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4719A" w:rsidP="3E489D2A" w:rsidRDefault="0034719A" w14:paraId="00D3499F" w14:textId="26E0A8C3">
      <w:pPr>
        <w:pStyle w:val="Normal"/>
        <w:rPr>
          <w:b w:val="1"/>
          <w:bCs w:val="1"/>
          <w:sz w:val="32"/>
          <w:szCs w:val="32"/>
        </w:rPr>
      </w:pPr>
      <w:r w:rsidRPr="21FA3B32" w:rsidR="0034719A">
        <w:rPr>
          <w:b w:val="1"/>
          <w:bCs w:val="1"/>
          <w:sz w:val="56"/>
          <w:szCs w:val="56"/>
          <w:u w:val="single"/>
        </w:rPr>
        <w:t xml:space="preserve">Project Title: </w:t>
      </w:r>
      <w:r w:rsidRPr="21FA3B32" w:rsidR="547015FD">
        <w:rPr>
          <w:rFonts w:ascii="Calibri" w:hAnsi="Calibri" w:eastAsia="Calibri" w:cs="Calibri"/>
          <w:b w:val="1"/>
          <w:bCs w:val="1"/>
          <w:noProof w:val="0"/>
          <w:color w:val="000000" w:themeColor="text1" w:themeTint="FF" w:themeShade="FF"/>
          <w:sz w:val="56"/>
          <w:szCs w:val="56"/>
          <w:u w:val="single"/>
          <w:lang w:val="en-US"/>
        </w:rPr>
        <w:t>Crime data Analysis</w:t>
      </w:r>
      <w:r>
        <w:br/>
      </w:r>
    </w:p>
    <w:p w:rsidRPr="0034719A" w:rsidR="0034719A" w:rsidP="7196D183" w:rsidRDefault="0034719A" w14:paraId="44BC0C47" w14:textId="67FF7347">
      <w:pPr>
        <w:rPr>
          <w:rFonts w:ascii="Lato" w:hAnsi="Lato" w:eastAsia="Lato" w:cs="Lato"/>
          <w:b w:val="1"/>
          <w:bCs w:val="1"/>
          <w:i w:val="0"/>
          <w:iCs w:val="0"/>
          <w:caps w:val="0"/>
          <w:smallCaps w:val="0"/>
          <w:color w:val="C00000"/>
          <w:sz w:val="24"/>
          <w:szCs w:val="24"/>
        </w:rPr>
      </w:pPr>
      <w:r w:rsidRPr="7196D183" w:rsidR="7196D183">
        <w:rPr>
          <w:rFonts w:ascii="Lato" w:hAnsi="Lato" w:eastAsia="Lato" w:cs="Lato"/>
          <w:b w:val="1"/>
          <w:bCs w:val="1"/>
          <w:i w:val="0"/>
          <w:iCs w:val="0"/>
          <w:caps w:val="0"/>
          <w:smallCaps w:val="0"/>
          <w:color w:val="C00000"/>
          <w:sz w:val="24"/>
          <w:szCs w:val="24"/>
        </w:rPr>
        <w:t>Introduction:</w:t>
      </w:r>
    </w:p>
    <w:p w:rsidR="0034719A" w:rsidP="0034719A" w:rsidRDefault="0034719A" w14:paraId="7D2FD8C3" w14:textId="77777777"/>
    <w:p w:rsidR="0034719A" w:rsidP="6805C69B" w:rsidRDefault="0034719A" w14:paraId="2F9BA581" w14:textId="77777777">
      <w:pPr>
        <w:jc w:val="both"/>
      </w:pPr>
      <w:r w:rsidR="0034719A">
        <w:rPr/>
        <w:t>Introduction: Our project aims to enhance community safety in Chicago through data analysis and technology.</w:t>
      </w:r>
    </w:p>
    <w:p w:rsidR="0034719A" w:rsidP="6805C69B" w:rsidRDefault="0034719A" w14:paraId="167F442A" w14:textId="77777777">
      <w:pPr>
        <w:jc w:val="both"/>
      </w:pPr>
    </w:p>
    <w:p w:rsidR="0034719A" w:rsidP="6805C69B" w:rsidRDefault="0034719A" w14:paraId="20A3DA39" w14:textId="50657C87">
      <w:pPr>
        <w:jc w:val="both"/>
      </w:pPr>
      <w:r w:rsidRPr="6805C69B" w:rsidR="7196D183">
        <w:rPr>
          <w:b w:val="1"/>
          <w:bCs w:val="1"/>
        </w:rPr>
        <w:t xml:space="preserve">Significance: </w:t>
      </w:r>
      <w:r w:rsidR="7196D183">
        <w:rPr/>
        <w:t xml:space="preserve">Chicago faces challenges related to crime, which have been </w:t>
      </w:r>
      <w:r w:rsidR="7196D183">
        <w:rPr/>
        <w:t>exacerbated</w:t>
      </w:r>
      <w:r w:rsidR="7196D183">
        <w:rPr/>
        <w:t xml:space="preserve"> by youth issues, and economic hardships. Community/Population Focus: Our primary focus is on the city of Chicago, with an emphasis on neighborhoods with high crime rates and social challenges.</w:t>
      </w:r>
    </w:p>
    <w:p w:rsidR="4F36E444" w:rsidP="7196D183" w:rsidRDefault="4F36E444" w14:paraId="18D5C999" w14:textId="4CDFAF22">
      <w:pPr>
        <w:pStyle w:val="Normal"/>
        <w:spacing w:before="0" w:beforeAutospacing="off" w:after="0" w:afterAutospacing="off"/>
        <w:ind/>
      </w:pPr>
    </w:p>
    <w:p w:rsidR="63C3BA46" w:rsidP="4F36E444" w:rsidRDefault="63C3BA46" w14:paraId="02EE13B2" w14:textId="42C3AD36">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4F36E444" w:rsidR="63C3BA46">
        <w:rPr>
          <w:rFonts w:ascii="Lato" w:hAnsi="Lato" w:eastAsia="Lato" w:cs="Lato"/>
          <w:b w:val="1"/>
          <w:bCs w:val="1"/>
          <w:i w:val="0"/>
          <w:iCs w:val="0"/>
          <w:caps w:val="0"/>
          <w:smallCaps w:val="0"/>
          <w:noProof w:val="0"/>
          <w:color w:val="C00000"/>
          <w:sz w:val="24"/>
          <w:szCs w:val="24"/>
          <w:lang w:val="en-US"/>
        </w:rPr>
        <w:t xml:space="preserve">Clearly </w:t>
      </w:r>
      <w:r w:rsidRPr="4F36E444" w:rsidR="63C3BA46">
        <w:rPr>
          <w:rFonts w:ascii="Lato" w:hAnsi="Lato" w:eastAsia="Lato" w:cs="Lato"/>
          <w:b w:val="1"/>
          <w:bCs w:val="1"/>
          <w:i w:val="0"/>
          <w:iCs w:val="0"/>
          <w:caps w:val="0"/>
          <w:smallCaps w:val="0"/>
          <w:noProof w:val="0"/>
          <w:color w:val="C00000"/>
          <w:sz w:val="24"/>
          <w:szCs w:val="24"/>
          <w:lang w:val="en-US"/>
        </w:rPr>
        <w:t>identify</w:t>
      </w:r>
      <w:r w:rsidRPr="4F36E444" w:rsidR="63C3BA46">
        <w:rPr>
          <w:rFonts w:ascii="Lato" w:hAnsi="Lato" w:eastAsia="Lato" w:cs="Lato"/>
          <w:b w:val="1"/>
          <w:bCs w:val="1"/>
          <w:i w:val="0"/>
          <w:iCs w:val="0"/>
          <w:caps w:val="0"/>
          <w:smallCaps w:val="0"/>
          <w:noProof w:val="0"/>
          <w:color w:val="C00000"/>
          <w:sz w:val="24"/>
          <w:szCs w:val="24"/>
          <w:lang w:val="en-US"/>
        </w:rPr>
        <w:t xml:space="preserve"> the community/population that is the focus of your project.</w:t>
      </w:r>
    </w:p>
    <w:p w:rsidR="4F36E444" w:rsidP="4F36E444" w:rsidRDefault="4F36E444" w14:paraId="7D8305F7" w14:textId="115771FB">
      <w:pPr>
        <w:pStyle w:val="Normal"/>
      </w:pPr>
    </w:p>
    <w:p w:rsidRPr="0034719A" w:rsidR="0034719A" w:rsidP="0034719A" w:rsidRDefault="0034719A" w14:paraId="48F7737B" w14:textId="60499451">
      <w:pPr>
        <w:rPr>
          <w:b w:val="1"/>
          <w:bCs w:val="1"/>
        </w:rPr>
      </w:pPr>
      <w:r w:rsidRPr="4F36E444" w:rsidR="63B5812C">
        <w:rPr>
          <w:b w:val="1"/>
          <w:bCs w:val="1"/>
        </w:rPr>
        <w:t>1</w:t>
      </w:r>
      <w:r w:rsidRPr="4F36E444" w:rsidR="0034719A">
        <w:rPr>
          <w:b w:val="1"/>
          <w:bCs w:val="1"/>
        </w:rPr>
        <w:t>. Community/Population Focus:</w:t>
      </w:r>
    </w:p>
    <w:p w:rsidR="0034719A" w:rsidP="0034719A" w:rsidRDefault="0034719A" w14:paraId="5816128E" w14:textId="77777777"/>
    <w:p w:rsidR="0034719A" w:rsidP="6805C69B" w:rsidRDefault="0034719A" w14:paraId="61D2C426" w14:textId="67B2C4D9">
      <w:pPr>
        <w:jc w:val="both"/>
      </w:pPr>
      <w:r w:rsidR="7196D183">
        <w:rPr/>
        <w:t xml:space="preserve">Community/Population: The city of Chicago is a major urban center dealing with challenges. We believe our project can make a significant impact in addressing these challenges to our client Chicago police </w:t>
      </w:r>
      <w:r w:rsidR="7196D183">
        <w:rPr/>
        <w:t>department</w:t>
      </w:r>
      <w:r w:rsidR="7196D183">
        <w:rPr/>
        <w:t>.</w:t>
      </w:r>
    </w:p>
    <w:p w:rsidR="0034719A" w:rsidP="0034719A" w:rsidRDefault="0034719A" w14:paraId="65895022" w14:textId="77777777"/>
    <w:p w:rsidR="0AB5C3C1" w:rsidP="7196D183" w:rsidRDefault="0AB5C3C1" w14:paraId="30AC840C" w14:textId="37974FFF">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7196D183" w:rsidR="7196D183">
        <w:rPr>
          <w:rFonts w:ascii="Lato" w:hAnsi="Lato" w:eastAsia="Lato" w:cs="Lato"/>
          <w:b w:val="1"/>
          <w:bCs w:val="1"/>
          <w:i w:val="0"/>
          <w:iCs w:val="0"/>
          <w:caps w:val="0"/>
          <w:smallCaps w:val="0"/>
          <w:noProof w:val="0"/>
          <w:color w:val="C00000"/>
          <w:sz w:val="24"/>
          <w:szCs w:val="24"/>
          <w:lang w:val="en-US"/>
        </w:rPr>
        <w:t>Identify the dataset(s) you will use including their source.</w:t>
      </w:r>
    </w:p>
    <w:p w:rsidR="4F36E444" w:rsidP="4F36E444" w:rsidRDefault="4F36E444" w14:paraId="66FFF03C" w14:textId="08FCC31D">
      <w:pPr>
        <w:pStyle w:val="Normal"/>
      </w:pPr>
    </w:p>
    <w:p w:rsidR="0034719A" w:rsidP="0034719A" w:rsidRDefault="0034719A" w14:paraId="6DBBDB97" w14:textId="0C8C00D4">
      <w:r w:rsidRPr="4F36E444" w:rsidR="490463FB">
        <w:rPr>
          <w:b w:val="1"/>
          <w:bCs w:val="1"/>
        </w:rPr>
        <w:t>2</w:t>
      </w:r>
      <w:r w:rsidRPr="4F36E444" w:rsidR="0034719A">
        <w:rPr>
          <w:b w:val="1"/>
          <w:bCs w:val="1"/>
        </w:rPr>
        <w:t>. Dataset Description:</w:t>
      </w:r>
    </w:p>
    <w:p w:rsidR="0034719A" w:rsidP="0034719A" w:rsidRDefault="0034719A" w14:paraId="5AE41E60" w14:textId="77777777"/>
    <w:p w:rsidRPr="0034719A" w:rsidR="0034719A" w:rsidP="6805C69B" w:rsidRDefault="0034719A" w14:paraId="30EA4DC4" w14:textId="5B491CB1">
      <w:pPr>
        <w:jc w:val="both"/>
      </w:pPr>
      <w:r w:rsidR="0034719A">
        <w:rPr/>
        <w:t xml:space="preserve">Dataset(s): We will utilize multiple datasets, including crime data from the Chicago Police Department and demographic information from the U.S. Census Bureau. These datasets are publicly </w:t>
      </w:r>
      <w:r w:rsidR="0034719A">
        <w:rPr/>
        <w:t>available.</w:t>
      </w:r>
      <w:r w:rsidRPr="6805C69B" w:rsidR="0034719A">
        <w:rPr>
          <w:rStyle w:val="Strong"/>
          <w:color w:val="FFFFFF" w:themeColor="background1" w:themeTint="FF" w:themeShade="FF"/>
        </w:rPr>
        <w:t xml:space="preserve"> </w:t>
      </w:r>
    </w:p>
    <w:p w:rsidRPr="0034719A" w:rsidR="0034719A" w:rsidP="6805C69B" w:rsidRDefault="0034719A" w14:paraId="6719166F" w14:textId="0510E27B">
      <w:pPr>
        <w:jc w:val="both"/>
        <w:rPr>
          <w:rStyle w:val="Strong"/>
          <w:color w:val="FFFFFF" w:themeColor="background1" w:themeTint="FF" w:themeShade="FF"/>
        </w:rPr>
      </w:pPr>
    </w:p>
    <w:p w:rsidRPr="0034719A" w:rsidR="0034719A" w:rsidP="6805C69B" w:rsidRDefault="0034719A" w14:paraId="553FC211" w14:textId="6AA0AEB5">
      <w:pPr>
        <w:jc w:val="both"/>
        <w:rPr>
          <w:rStyle w:val="Strong"/>
          <w:color w:val="000000" w:themeColor="text1" w:themeTint="FF" w:themeShade="FF"/>
        </w:rPr>
      </w:pPr>
      <w:r w:rsidRPr="6805C69B" w:rsidR="1DA364F3">
        <w:rPr>
          <w:rStyle w:val="Strong"/>
          <w:color w:val="000000" w:themeColor="text1" w:themeTint="FF" w:themeShade="FF"/>
        </w:rPr>
        <w:t>S</w:t>
      </w:r>
      <w:r w:rsidRPr="6805C69B" w:rsidR="0034719A">
        <w:rPr>
          <w:rStyle w:val="Strong"/>
          <w:color w:val="000000" w:themeColor="text1" w:themeTint="FF" w:themeShade="FF"/>
        </w:rPr>
        <w:t>ources</w:t>
      </w:r>
      <w:r w:rsidRPr="6805C69B" w:rsidR="0034719A">
        <w:rPr>
          <w:rStyle w:val="Strong"/>
          <w:color w:val="000000" w:themeColor="text1" w:themeTint="FF" w:themeShade="FF"/>
        </w:rPr>
        <w:t>:</w:t>
      </w:r>
    </w:p>
    <w:p w:rsidR="0034719A" w:rsidP="0034719A" w:rsidRDefault="0034719A" w14:paraId="0A04DC59" w14:textId="77777777">
      <w:pPr>
        <w:pStyle w:val="NormalWeb"/>
        <w:numPr>
          <w:ilvl w:val="0"/>
          <w:numId w:val="1"/>
        </w:numPr>
        <w:rPr>
          <w:color w:val="000000"/>
        </w:rPr>
      </w:pPr>
      <w:r>
        <w:rPr>
          <w:color w:val="000000"/>
        </w:rPr>
        <w:t>Chicago Crime Data (provided):</w:t>
      </w:r>
      <w:r>
        <w:rPr>
          <w:rStyle w:val="apple-converted-space"/>
          <w:color w:val="000000"/>
        </w:rPr>
        <w:t> </w:t>
      </w:r>
      <w:hyperlink w:tgtFrame="_blank" w:history="1" r:id="rId5">
        <w:r>
          <w:rPr>
            <w:rStyle w:val="Hyperlink"/>
          </w:rPr>
          <w:t>Link to Dataset</w:t>
        </w:r>
      </w:hyperlink>
      <w:r>
        <w:rPr>
          <w:rFonts w:ascii="Calibri" w:hAnsi="Calibri" w:cs="Calibri"/>
          <w:color w:val="000000"/>
        </w:rPr>
        <w:t>﻿</w:t>
      </w:r>
    </w:p>
    <w:p w:rsidRPr="0034719A" w:rsidR="0034719A" w:rsidP="0034719A" w:rsidRDefault="0034719A" w14:paraId="080BC193" w14:textId="1D6000C4">
      <w:pPr>
        <w:pStyle w:val="NormalWeb"/>
        <w:numPr>
          <w:ilvl w:val="0"/>
          <w:numId w:val="1"/>
        </w:numPr>
        <w:rPr>
          <w:color w:val="000000"/>
        </w:rPr>
      </w:pPr>
      <w:r>
        <w:rPr>
          <w:color w:val="000000"/>
        </w:rPr>
        <w:t>U.S. Census Data for Chicago:</w:t>
      </w:r>
      <w:r>
        <w:rPr>
          <w:rStyle w:val="apple-converted-space"/>
          <w:color w:val="000000"/>
        </w:rPr>
        <w:t> </w:t>
      </w:r>
      <w:hyperlink w:tgtFrame="_blank" w:history="1" r:id="rId6">
        <w:r>
          <w:rPr>
            <w:rStyle w:val="Hyperlink"/>
          </w:rPr>
          <w:t>Link to Data</w:t>
        </w:r>
        <w:r>
          <w:rPr>
            <w:rStyle w:val="Hyperlink"/>
          </w:rPr>
          <w:t>s</w:t>
        </w:r>
        <w:r>
          <w:rPr>
            <w:rStyle w:val="Hyperlink"/>
          </w:rPr>
          <w:t>et</w:t>
        </w:r>
      </w:hyperlink>
      <w:r>
        <w:rPr>
          <w:rFonts w:ascii="Calibri" w:hAnsi="Calibri" w:cs="Calibri"/>
          <w:color w:val="000000"/>
        </w:rPr>
        <w:t>﻿</w:t>
      </w:r>
    </w:p>
    <w:p w:rsidR="0034719A" w:rsidP="0034719A" w:rsidRDefault="0034719A" w14:paraId="2AAED589" w14:textId="3B902B3D">
      <w:pPr>
        <w:pStyle w:val="NormalWeb"/>
        <w:numPr>
          <w:ilvl w:val="0"/>
          <w:numId w:val="1"/>
        </w:numPr>
        <w:rPr>
          <w:color w:val="000000"/>
        </w:rPr>
      </w:pPr>
      <w:r>
        <w:rPr>
          <w:color w:val="000000"/>
        </w:rPr>
        <w:t xml:space="preserve">Climate Data: </w:t>
      </w:r>
      <w:hyperlink w:history="1" r:id="rId7">
        <w:r w:rsidRPr="0034719A">
          <w:rPr>
            <w:rStyle w:val="Hyperlink"/>
          </w:rPr>
          <w:t>Link to Dataset</w:t>
        </w:r>
      </w:hyperlink>
    </w:p>
    <w:p w:rsidR="0034719A" w:rsidP="0034719A" w:rsidRDefault="0034719A" w14:paraId="56E6F1F2" w14:textId="2A6E1DA1">
      <w:pPr>
        <w:pStyle w:val="NormalWeb"/>
        <w:numPr>
          <w:ilvl w:val="0"/>
          <w:numId w:val="1"/>
        </w:numPr>
        <w:rPr>
          <w:color w:val="000000"/>
        </w:rPr>
      </w:pPr>
      <w:r w:rsidRPr="6805C69B" w:rsidR="0034719A">
        <w:rPr>
          <w:color w:val="000000" w:themeColor="text1" w:themeTint="FF" w:themeShade="FF"/>
        </w:rPr>
        <w:t xml:space="preserve">Sex offenders Data: </w:t>
      </w:r>
      <w:hyperlink r:id="Rc4b8e1a83ac947f5">
        <w:r w:rsidRPr="6805C69B" w:rsidR="0034719A">
          <w:rPr>
            <w:rStyle w:val="Hyperlink"/>
          </w:rPr>
          <w:t>Link to Dataset</w:t>
        </w:r>
      </w:hyperlink>
    </w:p>
    <w:p w:rsidRPr="003B2010" w:rsidR="003B2010" w:rsidP="003B2010" w:rsidRDefault="0034719A" w14:paraId="3CB5D199" w14:textId="3F8E563B">
      <w:pPr>
        <w:pStyle w:val="NormalWeb"/>
        <w:numPr>
          <w:ilvl w:val="0"/>
          <w:numId w:val="1"/>
        </w:numPr>
        <w:rPr>
          <w:color w:val="000000"/>
        </w:rPr>
      </w:pPr>
      <w:r w:rsidRPr="6805C69B" w:rsidR="0034719A">
        <w:rPr>
          <w:color w:val="000000" w:themeColor="text1" w:themeTint="FF" w:themeShade="FF"/>
        </w:rPr>
        <w:t xml:space="preserve">Arrests Data: </w:t>
      </w:r>
      <w:hyperlink r:id="R95f5a23263564630">
        <w:r w:rsidRPr="6805C69B" w:rsidR="0034719A">
          <w:rPr>
            <w:rStyle w:val="Hyperlink"/>
          </w:rPr>
          <w:t>Link to Dataset</w:t>
        </w:r>
      </w:hyperlink>
    </w:p>
    <w:p w:rsidR="6805C69B" w:rsidP="6805C69B" w:rsidRDefault="6805C69B" w14:paraId="344CF918" w14:textId="4FA1DE24">
      <w:pPr>
        <w:pStyle w:val="NormalWeb"/>
        <w:ind w:left="0"/>
        <w:rPr>
          <w:color w:val="000000" w:themeColor="text1" w:themeTint="FF" w:themeShade="FF"/>
        </w:rPr>
      </w:pPr>
    </w:p>
    <w:p w:rsidR="0034719A" w:rsidP="0034719A" w:rsidRDefault="0034719A" w14:paraId="27C39D54" w14:textId="77777777">
      <w:r w:rsidR="0034719A">
        <w:rPr/>
        <w:t>Source: The crime data is sourced from the Chicago Police Department, while demographic data is obtained from the U.S. Census Bureau.</w:t>
      </w:r>
    </w:p>
    <w:p w:rsidR="4F36E444" w:rsidP="4F36E444" w:rsidRDefault="4F36E444" w14:paraId="590A0D0C" w14:textId="7D2C0C8B">
      <w:pPr>
        <w:pStyle w:val="Normal"/>
      </w:pPr>
    </w:p>
    <w:p w:rsidR="4F36E444" w:rsidP="7196D183" w:rsidRDefault="4F36E444" w14:paraId="123A458C" w14:textId="33DAF909">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7196D183" w:rsidR="7196D183">
        <w:rPr>
          <w:rFonts w:ascii="Lato" w:hAnsi="Lato" w:eastAsia="Lato" w:cs="Lato"/>
          <w:b w:val="1"/>
          <w:bCs w:val="1"/>
          <w:i w:val="0"/>
          <w:iCs w:val="0"/>
          <w:caps w:val="0"/>
          <w:smallCaps w:val="0"/>
          <w:noProof w:val="0"/>
          <w:color w:val="C00000"/>
          <w:sz w:val="24"/>
          <w:szCs w:val="24"/>
          <w:lang w:val="en-US"/>
        </w:rPr>
        <w:t>Illustrate what problems the dataset(s) will allow the community to solve.</w:t>
      </w:r>
    </w:p>
    <w:p w:rsidR="4F36E444" w:rsidP="4F36E444" w:rsidRDefault="4F36E444" w14:paraId="56F40170" w14:textId="22B7649F">
      <w:pPr>
        <w:pStyle w:val="Normal"/>
      </w:pPr>
    </w:p>
    <w:p w:rsidRPr="0034719A" w:rsidR="0034719A" w:rsidP="0034719A" w:rsidRDefault="0034719A" w14:paraId="16775DEF" w14:textId="236AF08E">
      <w:pPr>
        <w:rPr>
          <w:b w:val="1"/>
          <w:bCs w:val="1"/>
        </w:rPr>
      </w:pPr>
      <w:r w:rsidRPr="4F36E444" w:rsidR="011919C0">
        <w:rPr>
          <w:b w:val="1"/>
          <w:bCs w:val="1"/>
        </w:rPr>
        <w:t>3</w:t>
      </w:r>
      <w:r w:rsidRPr="4F36E444" w:rsidR="0034719A">
        <w:rPr>
          <w:b w:val="1"/>
          <w:bCs w:val="1"/>
        </w:rPr>
        <w:t>. Problem Solving:</w:t>
      </w:r>
    </w:p>
    <w:p w:rsidR="0034719A" w:rsidP="0034719A" w:rsidRDefault="0034719A" w14:paraId="7C5B590F" w14:textId="77777777"/>
    <w:p w:rsidR="0034719A" w:rsidP="0034719A" w:rsidRDefault="0034719A" w14:paraId="5774A057" w14:textId="77777777">
      <w:r>
        <w:t>Problems: The datasets will enable the community, specifically the Chicago Police Department (CPD), to address limited resources, data accuracy, community trust, and legal/ethical concerns.</w:t>
      </w:r>
    </w:p>
    <w:p w:rsidR="003B2010" w:rsidP="0034719A" w:rsidRDefault="003B2010" w14:paraId="1660D36C" w14:textId="77777777"/>
    <w:p w:rsidR="7196D183" w:rsidRDefault="7196D183" w14:paraId="64649864" w14:textId="272D4C0C">
      <w:r w:rsidR="7196D183">
        <w:rPr/>
        <w:t xml:space="preserve">Solutions: By analyzing the data, we aim to improve resource allocation, enhance crime prevention strategies, and foster community trust. We will also adhere to ethical guidelines in data analysis and </w:t>
      </w:r>
      <w:r w:rsidR="7196D183">
        <w:rPr/>
        <w:t>maintain</w:t>
      </w:r>
      <w:r w:rsidR="7196D183">
        <w:rPr/>
        <w:t xml:space="preserve"> data security.</w:t>
      </w:r>
    </w:p>
    <w:p w:rsidR="4F36E444" w:rsidP="4F36E444" w:rsidRDefault="4F36E444" w14:paraId="06147E48" w14:textId="760A65E1">
      <w:pPr>
        <w:pStyle w:val="Normal"/>
      </w:pPr>
    </w:p>
    <w:p w:rsidR="6CD24D2D" w:rsidP="4F36E444" w:rsidRDefault="6CD24D2D" w14:paraId="54BACA72" w14:textId="7459A55B">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4F36E444" w:rsidR="6CD24D2D">
        <w:rPr>
          <w:rFonts w:ascii="Lato" w:hAnsi="Lato" w:eastAsia="Lato" w:cs="Lato"/>
          <w:b w:val="1"/>
          <w:bCs w:val="1"/>
          <w:i w:val="0"/>
          <w:iCs w:val="0"/>
          <w:caps w:val="0"/>
          <w:smallCaps w:val="0"/>
          <w:noProof w:val="0"/>
          <w:color w:val="C00000"/>
          <w:sz w:val="24"/>
          <w:szCs w:val="24"/>
          <w:lang w:val="en-US"/>
        </w:rPr>
        <w:t>Identify</w:t>
      </w:r>
      <w:r w:rsidRPr="4F36E444" w:rsidR="6CD24D2D">
        <w:rPr>
          <w:rFonts w:ascii="Lato" w:hAnsi="Lato" w:eastAsia="Lato" w:cs="Lato"/>
          <w:b w:val="1"/>
          <w:bCs w:val="1"/>
          <w:i w:val="0"/>
          <w:iCs w:val="0"/>
          <w:caps w:val="0"/>
          <w:smallCaps w:val="0"/>
          <w:noProof w:val="0"/>
          <w:color w:val="C00000"/>
          <w:sz w:val="24"/>
          <w:szCs w:val="24"/>
          <w:lang w:val="en-US"/>
        </w:rPr>
        <w:t xml:space="preserve"> any ethics or privacy concerns and how you will address them in your project.</w:t>
      </w:r>
    </w:p>
    <w:p w:rsidR="4F36E444" w:rsidP="4F36E444" w:rsidRDefault="4F36E444" w14:paraId="4D4653B2" w14:textId="649F4A22">
      <w:pPr>
        <w:pStyle w:val="Normal"/>
      </w:pPr>
    </w:p>
    <w:p w:rsidRPr="0034719A" w:rsidR="0034719A" w:rsidP="0034719A" w:rsidRDefault="0034719A" w14:paraId="70A0F5CE" w14:textId="5B0A605D">
      <w:pPr>
        <w:rPr>
          <w:b w:val="1"/>
          <w:bCs w:val="1"/>
        </w:rPr>
      </w:pPr>
      <w:r w:rsidRPr="4F36E444" w:rsidR="6E393703">
        <w:rPr>
          <w:b w:val="1"/>
          <w:bCs w:val="1"/>
        </w:rPr>
        <w:t>4</w:t>
      </w:r>
      <w:r w:rsidRPr="4F36E444" w:rsidR="0034719A">
        <w:rPr>
          <w:b w:val="1"/>
          <w:bCs w:val="1"/>
        </w:rPr>
        <w:t>. Ethics and Privacy Concerns:</w:t>
      </w:r>
    </w:p>
    <w:p w:rsidR="0034719A" w:rsidP="0034719A" w:rsidRDefault="0034719A" w14:paraId="6A02E462" w14:textId="77777777"/>
    <w:p w:rsidR="0034719A" w:rsidP="6805C69B" w:rsidRDefault="0034719A" w14:paraId="0C0069E2" w14:textId="77777777">
      <w:pPr>
        <w:jc w:val="both"/>
      </w:pPr>
      <w:r w:rsidR="0034719A">
        <w:rPr/>
        <w:t>Concerns: Potential privacy concerns may arise from handling crime data. Legal and ethical considerations in data usage are crucial.</w:t>
      </w:r>
    </w:p>
    <w:p w:rsidR="0034719A" w:rsidP="6805C69B" w:rsidRDefault="0034719A" w14:paraId="5A22582A" w14:textId="77777777">
      <w:pPr>
        <w:jc w:val="both"/>
      </w:pPr>
    </w:p>
    <w:p w:rsidR="0034719A" w:rsidP="6805C69B" w:rsidRDefault="0034719A" w14:paraId="06EAB442" w14:textId="3433FA31">
      <w:pPr>
        <w:jc w:val="both"/>
      </w:pPr>
      <w:r w:rsidR="7196D183">
        <w:rPr/>
        <w:t>Solutions: We aggregated data at a neighborhood level to ensure individual privacy. Workshops to client on data privacy and evidence handling will be conducted to ensure ethical data practices. We will plan to put views with access permission setting to desired people who are correct data owners.</w:t>
      </w:r>
    </w:p>
    <w:p w:rsidR="4F36E444" w:rsidP="6805C69B" w:rsidRDefault="4F36E444" w14:paraId="07CF7F9F" w14:textId="28E62844">
      <w:pPr>
        <w:pStyle w:val="Normal"/>
        <w:jc w:val="both"/>
      </w:pPr>
    </w:p>
    <w:p w:rsidR="1DD4E283" w:rsidP="6805C69B" w:rsidRDefault="1DD4E283" w14:paraId="007591D5" w14:textId="2C71AD53">
      <w:pPr>
        <w:pStyle w:val="Normal"/>
        <w:jc w:val="both"/>
        <w:rPr>
          <w:noProof w:val="0"/>
          <w:lang w:val="en-US"/>
        </w:rPr>
      </w:pPr>
      <w:r w:rsidRPr="6805C69B" w:rsidR="7196D183">
        <w:rPr>
          <w:noProof w:val="0"/>
          <w:lang w:val="en-US"/>
        </w:rPr>
        <w:t>1. Data Privacy and Protection</w:t>
      </w:r>
      <w:r w:rsidRPr="6805C69B" w:rsidR="7196D183">
        <w:rPr>
          <w:noProof w:val="0"/>
          <w:lang w:val="en-US"/>
        </w:rPr>
        <w:t xml:space="preserve"> - </w:t>
      </w:r>
      <w:r w:rsidRPr="6805C69B" w:rsidR="7196D183">
        <w:rPr>
          <w:noProof w:val="0"/>
          <w:lang w:val="en-US"/>
        </w:rPr>
        <w:t xml:space="preserve">Implement robust encryption and access controls to safeguard sensitive information. Anonymize and aggregate data wherever possible to protect individual identities. </w:t>
      </w:r>
    </w:p>
    <w:p w:rsidR="7196D183" w:rsidP="6805C69B" w:rsidRDefault="7196D183" w14:paraId="70FE8DF6" w14:textId="1BB12C23">
      <w:pPr>
        <w:pStyle w:val="Normal"/>
        <w:jc w:val="both"/>
        <w:rPr>
          <w:noProof w:val="0"/>
          <w:lang w:val="en-US"/>
        </w:rPr>
      </w:pPr>
    </w:p>
    <w:p w:rsidR="1DD4E283" w:rsidP="6805C69B" w:rsidRDefault="1DD4E283" w14:paraId="7425CCDE" w14:textId="4D4766F0">
      <w:pPr>
        <w:pStyle w:val="Normal"/>
        <w:jc w:val="both"/>
        <w:rPr>
          <w:noProof w:val="0"/>
          <w:lang w:val="en-US"/>
        </w:rPr>
      </w:pPr>
      <w:r w:rsidRPr="6805C69B" w:rsidR="7196D183">
        <w:rPr>
          <w:noProof w:val="0"/>
          <w:lang w:val="en-US"/>
        </w:rPr>
        <w:t>2. Transparency</w:t>
      </w:r>
      <w:r w:rsidRPr="6805C69B" w:rsidR="7196D183">
        <w:rPr>
          <w:noProof w:val="0"/>
          <w:lang w:val="en-US"/>
        </w:rPr>
        <w:t xml:space="preserve"> - </w:t>
      </w:r>
      <w:r w:rsidRPr="6805C69B" w:rsidR="7196D183">
        <w:rPr>
          <w:noProof w:val="0"/>
          <w:lang w:val="en-US"/>
        </w:rPr>
        <w:t>Maintain</w:t>
      </w:r>
      <w:r w:rsidRPr="6805C69B" w:rsidR="7196D183">
        <w:rPr>
          <w:noProof w:val="0"/>
          <w:lang w:val="en-US"/>
        </w:rPr>
        <w:t xml:space="preserve"> transparency in how data is gathered, analyzed, and used in the project. </w:t>
      </w:r>
    </w:p>
    <w:p w:rsidR="7196D183" w:rsidP="6805C69B" w:rsidRDefault="7196D183" w14:paraId="73A37202" w14:textId="56B84EB5">
      <w:pPr>
        <w:pStyle w:val="Normal"/>
        <w:jc w:val="both"/>
        <w:rPr>
          <w:noProof w:val="0"/>
          <w:lang w:val="en-US"/>
        </w:rPr>
      </w:pPr>
    </w:p>
    <w:p w:rsidR="1DD4E283" w:rsidP="6805C69B" w:rsidRDefault="1DD4E283" w14:paraId="4CDD14E0" w14:textId="7E5F7F61">
      <w:pPr>
        <w:pStyle w:val="Normal"/>
        <w:jc w:val="both"/>
        <w:rPr>
          <w:noProof w:val="0"/>
          <w:lang w:val="en-US"/>
        </w:rPr>
      </w:pPr>
      <w:r w:rsidRPr="6805C69B" w:rsidR="7196D183">
        <w:rPr>
          <w:noProof w:val="0"/>
          <w:lang w:val="en-US"/>
        </w:rPr>
        <w:t>3. Non-Discrimination and Fairness</w:t>
      </w:r>
      <w:r w:rsidRPr="6805C69B" w:rsidR="7196D183">
        <w:rPr>
          <w:noProof w:val="0"/>
          <w:lang w:val="en-US"/>
        </w:rPr>
        <w:t xml:space="preserve"> -</w:t>
      </w:r>
      <w:r w:rsidRPr="6805C69B" w:rsidR="7196D183">
        <w:rPr>
          <w:noProof w:val="0"/>
          <w:lang w:val="en-US"/>
        </w:rPr>
        <w:t xml:space="preserve"> The project's outcomes and decisions are free from any sought of biases based on </w:t>
      </w:r>
      <w:r w:rsidRPr="6805C69B" w:rsidR="7196D183">
        <w:rPr>
          <w:noProof w:val="0"/>
          <w:lang w:val="en-US"/>
        </w:rPr>
        <w:t xml:space="preserve">race, gender, age, or any other demographic factors. </w:t>
      </w:r>
    </w:p>
    <w:p w:rsidR="7196D183" w:rsidP="6805C69B" w:rsidRDefault="7196D183" w14:paraId="30679960" w14:textId="4CDB7F56">
      <w:pPr>
        <w:pStyle w:val="Normal"/>
        <w:jc w:val="both"/>
        <w:rPr>
          <w:noProof w:val="0"/>
          <w:lang w:val="en-US"/>
        </w:rPr>
      </w:pPr>
    </w:p>
    <w:p w:rsidR="1DD4E283" w:rsidP="6805C69B" w:rsidRDefault="1DD4E283" w14:paraId="656B4F09" w14:textId="206F4BAF">
      <w:pPr>
        <w:pStyle w:val="Normal"/>
        <w:jc w:val="both"/>
        <w:rPr>
          <w:noProof w:val="0"/>
          <w:lang w:val="en-US"/>
        </w:rPr>
      </w:pPr>
      <w:r w:rsidRPr="6805C69B" w:rsidR="7196D183">
        <w:rPr>
          <w:noProof w:val="0"/>
          <w:lang w:val="en-US"/>
        </w:rPr>
        <w:t>4. Accountability and Responsibility</w:t>
      </w:r>
      <w:r w:rsidRPr="6805C69B" w:rsidR="7196D183">
        <w:rPr>
          <w:noProof w:val="0"/>
          <w:lang w:val="en-US"/>
        </w:rPr>
        <w:t xml:space="preserve"> -</w:t>
      </w:r>
      <w:r w:rsidRPr="6805C69B" w:rsidR="7196D183">
        <w:rPr>
          <w:noProof w:val="0"/>
          <w:lang w:val="en-US"/>
        </w:rPr>
        <w:t xml:space="preserve"> Regularly review and audit the system to </w:t>
      </w:r>
      <w:r w:rsidRPr="6805C69B" w:rsidR="7196D183">
        <w:rPr>
          <w:noProof w:val="0"/>
          <w:lang w:val="en-US"/>
        </w:rPr>
        <w:t>identify</w:t>
      </w:r>
      <w:r w:rsidRPr="6805C69B" w:rsidR="7196D183">
        <w:rPr>
          <w:noProof w:val="0"/>
          <w:lang w:val="en-US"/>
        </w:rPr>
        <w:t xml:space="preserve"> and rectify any potential ethical concerns.</w:t>
      </w:r>
    </w:p>
    <w:p w:rsidR="7196D183" w:rsidP="6805C69B" w:rsidRDefault="7196D183" w14:paraId="6A1B6ECF" w14:textId="533A7302">
      <w:pPr>
        <w:pStyle w:val="Normal"/>
        <w:ind w:left="0"/>
        <w:jc w:val="both"/>
        <w:rPr>
          <w:noProof w:val="0"/>
          <w:lang w:val="en-US"/>
        </w:rPr>
      </w:pPr>
    </w:p>
    <w:p w:rsidR="7196D183" w:rsidP="6805C69B" w:rsidRDefault="7196D183" w14:paraId="47BCA0C0" w14:textId="7F50C364">
      <w:pPr>
        <w:pStyle w:val="Normal"/>
        <w:ind w:left="0"/>
        <w:jc w:val="both"/>
        <w:rPr>
          <w:noProof w:val="0"/>
          <w:lang w:val="en-US"/>
        </w:rPr>
      </w:pPr>
      <w:r w:rsidRPr="6805C69B" w:rsidR="7196D183">
        <w:rPr>
          <w:noProof w:val="0"/>
          <w:lang w:val="en-US"/>
        </w:rPr>
        <w:t>5. Views Instead of Tables:</w:t>
      </w:r>
    </w:p>
    <w:p w:rsidR="7196D183" w:rsidP="7196D183" w:rsidRDefault="7196D183" w14:paraId="3C662767" w14:textId="50921BAB">
      <w:pPr>
        <w:pStyle w:val="Normal"/>
        <w:ind w:left="0"/>
        <w:rPr>
          <w:noProof w:val="0"/>
          <w:lang w:val="en-US"/>
        </w:rPr>
      </w:pPr>
    </w:p>
    <w:p w:rsidR="7196D183" w:rsidP="7196D183" w:rsidRDefault="7196D183" w14:paraId="71404E66" w14:textId="09A28B00">
      <w:pPr>
        <w:pStyle w:val="ListParagraph"/>
        <w:numPr>
          <w:ilvl w:val="0"/>
          <w:numId w:val="12"/>
        </w:numPr>
        <w:spacing w:before="0" w:beforeAutospacing="off" w:after="0" w:afterAutospacing="off"/>
        <w:rPr>
          <w:noProof w:val="0"/>
          <w:lang w:val="en-US"/>
        </w:rPr>
      </w:pPr>
      <w:r w:rsidRPr="7196D183" w:rsidR="7196D183">
        <w:rPr>
          <w:noProof w:val="0"/>
          <w:lang w:val="en-US"/>
        </w:rPr>
        <w:t>Opted for creating views instead of tables for sensitive information.</w:t>
      </w:r>
    </w:p>
    <w:p w:rsidR="7196D183" w:rsidP="7196D183" w:rsidRDefault="7196D183" w14:paraId="3638A990" w14:textId="0E83ADF6">
      <w:pPr>
        <w:pStyle w:val="ListParagraph"/>
        <w:numPr>
          <w:ilvl w:val="0"/>
          <w:numId w:val="12"/>
        </w:numPr>
        <w:spacing w:before="0" w:beforeAutospacing="off" w:after="0" w:afterAutospacing="off"/>
        <w:rPr>
          <w:noProof w:val="0"/>
          <w:lang w:val="en-US"/>
        </w:rPr>
      </w:pPr>
      <w:r w:rsidRPr="7196D183" w:rsidR="7196D183">
        <w:rPr>
          <w:noProof w:val="0"/>
          <w:lang w:val="en-US"/>
        </w:rPr>
        <w:t xml:space="preserve">Enhances security by restricting direct access to underlying data, </w:t>
      </w:r>
      <w:r w:rsidRPr="7196D183" w:rsidR="7196D183">
        <w:rPr>
          <w:noProof w:val="0"/>
          <w:lang w:val="en-US"/>
        </w:rPr>
        <w:t>providing</w:t>
      </w:r>
      <w:r w:rsidRPr="7196D183" w:rsidR="7196D183">
        <w:rPr>
          <w:noProof w:val="0"/>
          <w:lang w:val="en-US"/>
        </w:rPr>
        <w:t xml:space="preserve"> an </w:t>
      </w:r>
      <w:r w:rsidRPr="7196D183" w:rsidR="7196D183">
        <w:rPr>
          <w:noProof w:val="0"/>
          <w:lang w:val="en-US"/>
        </w:rPr>
        <w:t>additional</w:t>
      </w:r>
      <w:r w:rsidRPr="7196D183" w:rsidR="7196D183">
        <w:rPr>
          <w:noProof w:val="0"/>
          <w:lang w:val="en-US"/>
        </w:rPr>
        <w:t xml:space="preserve"> layer of protection.</w:t>
      </w:r>
    </w:p>
    <w:p w:rsidR="7196D183" w:rsidP="7196D183" w:rsidRDefault="7196D183" w14:paraId="21105CE1" w14:textId="47E6434B">
      <w:pPr>
        <w:pStyle w:val="Normal"/>
        <w:suppressLineNumbers w:val="0"/>
        <w:bidi w:val="0"/>
        <w:spacing w:before="0" w:beforeAutospacing="off" w:after="0" w:afterAutospacing="off" w:line="259" w:lineRule="auto"/>
        <w:ind w:left="0" w:right="0"/>
        <w:jc w:val="left"/>
        <w:rPr>
          <w:noProof w:val="0"/>
          <w:lang w:val="en-US"/>
        </w:rPr>
      </w:pPr>
    </w:p>
    <w:p w:rsidR="7196D183" w:rsidP="7196D183" w:rsidRDefault="7196D183" w14:paraId="6E72B695" w14:textId="34CB2383">
      <w:pPr>
        <w:pStyle w:val="Normal"/>
        <w:suppressLineNumbers w:val="0"/>
        <w:bidi w:val="0"/>
        <w:spacing w:before="0" w:beforeAutospacing="off" w:after="0" w:afterAutospacing="off" w:line="259" w:lineRule="auto"/>
        <w:ind w:left="0" w:right="0"/>
        <w:jc w:val="left"/>
        <w:rPr>
          <w:noProof w:val="0"/>
          <w:lang w:val="en-US"/>
        </w:rPr>
      </w:pPr>
      <w:r w:rsidRPr="7196D183" w:rsidR="7196D183">
        <w:rPr>
          <w:noProof w:val="0"/>
          <w:lang w:val="en-US"/>
        </w:rPr>
        <w:t>6. Granular Access Permissions:</w:t>
      </w:r>
    </w:p>
    <w:p w:rsidR="7196D183" w:rsidP="7196D183" w:rsidRDefault="7196D183" w14:paraId="359E60E4" w14:textId="1BECF01E">
      <w:pPr>
        <w:pStyle w:val="Normal"/>
        <w:suppressLineNumbers w:val="0"/>
        <w:bidi w:val="0"/>
        <w:spacing w:before="0" w:beforeAutospacing="off" w:after="0" w:afterAutospacing="off" w:line="259" w:lineRule="auto"/>
        <w:ind w:left="0" w:right="0"/>
        <w:jc w:val="left"/>
        <w:rPr>
          <w:noProof w:val="0"/>
          <w:lang w:val="en-US"/>
        </w:rPr>
      </w:pPr>
    </w:p>
    <w:p w:rsidR="7196D183" w:rsidP="7196D183" w:rsidRDefault="7196D183" w14:paraId="7391321B" w14:textId="2E8076F2">
      <w:pPr>
        <w:pStyle w:val="ListParagraph"/>
        <w:numPr>
          <w:ilvl w:val="0"/>
          <w:numId w:val="13"/>
        </w:numPr>
        <w:suppressLineNumbers w:val="0"/>
        <w:bidi w:val="0"/>
        <w:spacing w:before="0" w:beforeAutospacing="off" w:after="0" w:afterAutospacing="off" w:line="259" w:lineRule="auto"/>
        <w:ind w:right="0"/>
        <w:jc w:val="left"/>
        <w:rPr>
          <w:noProof w:val="0"/>
          <w:lang w:val="en-US"/>
        </w:rPr>
      </w:pPr>
      <w:r w:rsidRPr="7196D183" w:rsidR="7196D183">
        <w:rPr>
          <w:noProof w:val="0"/>
          <w:lang w:val="en-US"/>
        </w:rPr>
        <w:t>Utilized database features to grant and revoke access selectively.</w:t>
      </w:r>
    </w:p>
    <w:p w:rsidR="7196D183" w:rsidP="7196D183" w:rsidRDefault="7196D183" w14:paraId="07716183" w14:textId="504DB783">
      <w:pPr>
        <w:pStyle w:val="ListParagraph"/>
        <w:numPr>
          <w:ilvl w:val="0"/>
          <w:numId w:val="13"/>
        </w:numPr>
        <w:suppressLineNumbers w:val="0"/>
        <w:bidi w:val="0"/>
        <w:spacing w:before="0" w:beforeAutospacing="off" w:after="0" w:afterAutospacing="off" w:line="259" w:lineRule="auto"/>
        <w:ind w:right="0"/>
        <w:jc w:val="left"/>
        <w:rPr>
          <w:noProof w:val="0"/>
          <w:lang w:val="en-US"/>
        </w:rPr>
      </w:pPr>
      <w:r w:rsidRPr="7196D183" w:rsidR="7196D183">
        <w:rPr>
          <w:noProof w:val="0"/>
          <w:lang w:val="en-US"/>
        </w:rPr>
        <w:t>Assigned permissions based on the principle of least privilege, ensuring individuals have access only to the necessary data.</w:t>
      </w:r>
    </w:p>
    <w:p w:rsidR="4F36E444" w:rsidP="4F36E444" w:rsidRDefault="4F36E444" w14:paraId="344BA034" w14:textId="41146AD9">
      <w:pPr>
        <w:pStyle w:val="Normal"/>
        <w:rPr>
          <w:b w:val="1"/>
          <w:bCs w:val="1"/>
        </w:rPr>
      </w:pPr>
    </w:p>
    <w:p w:rsidR="38B83955" w:rsidP="4F36E444" w:rsidRDefault="38B83955" w14:paraId="1DB06F25" w14:textId="4608BCBE">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4F36E444" w:rsidR="38B83955">
        <w:rPr>
          <w:rFonts w:ascii="Lato" w:hAnsi="Lato" w:eastAsia="Lato" w:cs="Lato"/>
          <w:b w:val="1"/>
          <w:bCs w:val="1"/>
          <w:i w:val="0"/>
          <w:iCs w:val="0"/>
          <w:caps w:val="0"/>
          <w:smallCaps w:val="0"/>
          <w:noProof w:val="0"/>
          <w:color w:val="C00000"/>
          <w:sz w:val="24"/>
          <w:szCs w:val="24"/>
          <w:lang w:val="en-US"/>
        </w:rPr>
        <w:t>Why you chose the community/population.</w:t>
      </w:r>
    </w:p>
    <w:p w:rsidR="4F36E444" w:rsidP="4F36E444" w:rsidRDefault="4F36E444" w14:paraId="01F25861" w14:textId="0C0B4108">
      <w:pPr>
        <w:pStyle w:val="Normal"/>
        <w:rPr>
          <w:b w:val="1"/>
          <w:bCs w:val="1"/>
        </w:rPr>
      </w:pPr>
      <w:r>
        <w:br/>
      </w:r>
      <w:r w:rsidRPr="4F36E444" w:rsidR="38B83955">
        <w:rPr>
          <w:b w:val="1"/>
          <w:bCs w:val="1"/>
        </w:rPr>
        <w:t>1. Chosen community/population</w:t>
      </w:r>
    </w:p>
    <w:p w:rsidR="4F36E444" w:rsidP="4F36E444" w:rsidRDefault="4F36E444" w14:paraId="57C1ABAA" w14:textId="2D1B978F">
      <w:pPr>
        <w:rPr>
          <w:b w:val="1"/>
          <w:bCs w:val="1"/>
        </w:rPr>
      </w:pPr>
    </w:p>
    <w:p w:rsidR="104FA363" w:rsidP="6805C69B" w:rsidRDefault="104FA363" w14:paraId="16C9E291" w14:textId="7606D29B">
      <w:pPr>
        <w:jc w:val="both"/>
      </w:pPr>
      <w:r w:rsidRPr="6805C69B" w:rsidR="104FA363">
        <w:rPr>
          <w:b w:val="1"/>
          <w:bCs w:val="1"/>
        </w:rPr>
        <w:t>Diverse Challenges:</w:t>
      </w:r>
      <w:r w:rsidR="104FA363">
        <w:rPr/>
        <w:t xml:space="preserve"> Chicago faces a wide range of social and safety challenges, from high crime rates to economic disparities. This diversity of issues </w:t>
      </w:r>
      <w:r w:rsidR="104FA363">
        <w:rPr/>
        <w:t>provides</w:t>
      </w:r>
      <w:r w:rsidR="104FA363">
        <w:rPr/>
        <w:t xml:space="preserve"> an opportunity to tackle a broad spectrum of problems through data analysis.</w:t>
      </w:r>
    </w:p>
    <w:p w:rsidR="4F36E444" w:rsidP="6805C69B" w:rsidRDefault="4F36E444" w14:paraId="06499424" w14:textId="769C5841">
      <w:pPr>
        <w:pStyle w:val="Normal"/>
        <w:jc w:val="both"/>
        <w:rPr>
          <w:b w:val="1"/>
          <w:bCs w:val="1"/>
        </w:rPr>
      </w:pPr>
    </w:p>
    <w:p w:rsidR="4F36E444" w:rsidP="6805C69B" w:rsidRDefault="4F36E444" w14:paraId="565A4FBF" w14:textId="34105313">
      <w:pPr>
        <w:jc w:val="both"/>
      </w:pPr>
      <w:r w:rsidRPr="6805C69B" w:rsidR="7196D183">
        <w:rPr>
          <w:b w:val="1"/>
          <w:bCs w:val="1"/>
        </w:rPr>
        <w:t>Significance:</w:t>
      </w:r>
      <w:r w:rsidR="7196D183">
        <w:rPr/>
        <w:t xml:space="preserve"> Chicago is one of the largest and most significant cities in the United States, making it an ideal location to address urban challenges. The impact of the project can be substantial due to the city's size and influence. There has been substantial economic loss due to the movement of companies to other cities and the tourism industry is significantly negatively </w:t>
      </w:r>
      <w:r w:rsidR="7196D183">
        <w:rPr/>
        <w:t>impacted</w:t>
      </w:r>
      <w:r w:rsidR="7196D183">
        <w:rPr/>
        <w:t xml:space="preserve">. All these reasons </w:t>
      </w:r>
      <w:r w:rsidR="7196D183">
        <w:rPr/>
        <w:t>struck</w:t>
      </w:r>
      <w:r w:rsidR="7196D183">
        <w:rPr/>
        <w:t xml:space="preserve"> a spark for our interest in choosing this dataset which outlines our vision, </w:t>
      </w:r>
      <w:r w:rsidR="7196D183">
        <w:rPr/>
        <w:t>methodology</w:t>
      </w:r>
      <w:r w:rsidR="7196D183">
        <w:rPr/>
        <w:t>, and expected outcomes in to make Chicago a safer place for all its residents by helping the Chicago Police Department.</w:t>
      </w:r>
      <w:r>
        <w:br/>
      </w:r>
    </w:p>
    <w:p w:rsidR="496E8A29" w:rsidP="7196D183" w:rsidRDefault="496E8A29" w14:paraId="1C0BDAA9" w14:textId="0E7B3C8D">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7196D183" w:rsidR="7196D183">
        <w:rPr>
          <w:rFonts w:ascii="Lato" w:hAnsi="Lato" w:eastAsia="Lato" w:cs="Lato"/>
          <w:b w:val="1"/>
          <w:bCs w:val="1"/>
          <w:i w:val="0"/>
          <w:iCs w:val="0"/>
          <w:caps w:val="0"/>
          <w:smallCaps w:val="0"/>
          <w:noProof w:val="0"/>
          <w:color w:val="C00000"/>
          <w:sz w:val="24"/>
          <w:szCs w:val="24"/>
          <w:lang w:val="en-US"/>
        </w:rPr>
        <w:t xml:space="preserve">How the dataset(s) you have chosen are related to the community/population </w:t>
      </w:r>
      <w:r w:rsidRPr="7196D183" w:rsidR="7196D183">
        <w:rPr>
          <w:rFonts w:ascii="Lato" w:hAnsi="Lato" w:eastAsia="Lato" w:cs="Lato"/>
          <w:b w:val="1"/>
          <w:bCs w:val="1"/>
          <w:i w:val="0"/>
          <w:iCs w:val="0"/>
          <w:caps w:val="0"/>
          <w:smallCaps w:val="0"/>
          <w:noProof w:val="0"/>
          <w:color w:val="C00000"/>
          <w:sz w:val="24"/>
          <w:szCs w:val="24"/>
          <w:lang w:val="en-US"/>
        </w:rPr>
        <w:t>you have</w:t>
      </w:r>
      <w:r w:rsidRPr="7196D183" w:rsidR="7196D183">
        <w:rPr>
          <w:rFonts w:ascii="Lato" w:hAnsi="Lato" w:eastAsia="Lato" w:cs="Lato"/>
          <w:b w:val="1"/>
          <w:bCs w:val="1"/>
          <w:i w:val="0"/>
          <w:iCs w:val="0"/>
          <w:caps w:val="0"/>
          <w:smallCaps w:val="0"/>
          <w:noProof w:val="0"/>
          <w:color w:val="C00000"/>
          <w:sz w:val="24"/>
          <w:szCs w:val="24"/>
          <w:lang w:val="en-US"/>
        </w:rPr>
        <w:t xml:space="preserve"> chosen.</w:t>
      </w:r>
    </w:p>
    <w:p w:rsidR="4F36E444" w:rsidP="4F36E444" w:rsidRDefault="4F36E444" w14:paraId="73B3E83D" w14:textId="62017D1A">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p>
    <w:p w:rsidRPr="0034719A" w:rsidR="0034719A" w:rsidP="0034719A" w:rsidRDefault="0034719A" w14:paraId="75120172" w14:textId="5720AA74">
      <w:pPr>
        <w:rPr>
          <w:b w:val="1"/>
          <w:bCs w:val="1"/>
        </w:rPr>
      </w:pPr>
      <w:r w:rsidRPr="4F36E444" w:rsidR="0E7A05BF">
        <w:rPr>
          <w:b w:val="1"/>
          <w:bCs w:val="1"/>
        </w:rPr>
        <w:t xml:space="preserve">2. </w:t>
      </w:r>
      <w:r w:rsidRPr="4F36E444" w:rsidR="0034719A">
        <w:rPr>
          <w:b w:val="1"/>
          <w:bCs w:val="1"/>
        </w:rPr>
        <w:t>Dataset and Community Connection:</w:t>
      </w:r>
    </w:p>
    <w:p w:rsidR="0034719A" w:rsidP="0034719A" w:rsidRDefault="0034719A" w14:paraId="4ECE5877" w14:textId="77777777"/>
    <w:p w:rsidR="0034719A" w:rsidP="6805C69B" w:rsidRDefault="0034719A" w14:paraId="5D24B634" w14:textId="3537EE6E">
      <w:pPr>
        <w:jc w:val="both"/>
      </w:pPr>
      <w:r w:rsidR="7196D183">
        <w:rPr/>
        <w:t xml:space="preserve">Connection: The crime data </w:t>
      </w:r>
      <w:r w:rsidR="7196D183">
        <w:rPr/>
        <w:t>relates</w:t>
      </w:r>
      <w:r w:rsidR="7196D183">
        <w:rPr/>
        <w:t xml:space="preserve"> to Chicago's crime challenges, allowing us to </w:t>
      </w:r>
      <w:r w:rsidR="7196D183">
        <w:rPr/>
        <w:t>identify</w:t>
      </w:r>
      <w:r w:rsidR="7196D183">
        <w:rPr/>
        <w:t xml:space="preserve"> high-crime areas and trends. Demographic data </w:t>
      </w:r>
      <w:r w:rsidR="7196D183">
        <w:rPr/>
        <w:t>provides</w:t>
      </w:r>
      <w:r w:rsidR="7196D183">
        <w:rPr/>
        <w:t xml:space="preserve"> insights into affected communities.</w:t>
      </w:r>
    </w:p>
    <w:p w:rsidR="003B2010" w:rsidP="6805C69B" w:rsidRDefault="003B2010" w14:paraId="4669BAC2" w14:textId="77777777">
      <w:pPr>
        <w:jc w:val="both"/>
      </w:pPr>
    </w:p>
    <w:p w:rsidR="003B2010" w:rsidP="6805C69B" w:rsidRDefault="003B2010" w14:paraId="09D2D309" w14:textId="2BAEB12C">
      <w:pPr>
        <w:jc w:val="both"/>
      </w:pPr>
      <w:r w:rsidRPr="6805C69B" w:rsidR="003B2010">
        <w:rPr>
          <w:b w:val="1"/>
          <w:bCs w:val="1"/>
        </w:rPr>
        <w:t>C</w:t>
      </w:r>
      <w:r w:rsidRPr="6805C69B" w:rsidR="003B2010">
        <w:rPr>
          <w:b w:val="1"/>
          <w:bCs w:val="1"/>
        </w:rPr>
        <w:t>ommunity Engagement:</w:t>
      </w:r>
      <w:r w:rsidR="003B2010">
        <w:rPr/>
        <w:t xml:space="preserve"> A strong dataset-community connection can foster community engagement and support. When the community sees that the project is directly addressing their issues, they are more likely to get involved and support </w:t>
      </w:r>
      <w:r w:rsidR="4E6A8078">
        <w:rPr/>
        <w:t xml:space="preserve">CPD’s </w:t>
      </w:r>
      <w:r w:rsidR="003B2010">
        <w:rPr/>
        <w:t>initiatives.</w:t>
      </w:r>
      <w:r>
        <w:br/>
      </w:r>
    </w:p>
    <w:p w:rsidR="003B2010" w:rsidP="6805C69B" w:rsidRDefault="003B2010" w14:paraId="77F6B205" w14:textId="30A07257">
      <w:pPr>
        <w:jc w:val="both"/>
      </w:pPr>
      <w:r w:rsidRPr="6805C69B" w:rsidR="003B2010">
        <w:rPr>
          <w:b w:val="1"/>
          <w:bCs w:val="1"/>
        </w:rPr>
        <w:t>Trust:</w:t>
      </w:r>
      <w:r w:rsidR="003B2010">
        <w:rPr/>
        <w:t xml:space="preserve"> </w:t>
      </w:r>
      <w:r w:rsidR="003B2010">
        <w:rPr/>
        <w:t>Establishing</w:t>
      </w:r>
      <w:r w:rsidR="003B2010">
        <w:rPr/>
        <w:t xml:space="preserve"> this connection also builds trust with the community. It shows that </w:t>
      </w:r>
      <w:r w:rsidR="1C4A68AB">
        <w:rPr/>
        <w:t xml:space="preserve">our </w:t>
      </w:r>
      <w:r w:rsidR="003B2010">
        <w:rPr/>
        <w:t>project is genuinely concerned with their well-being and is based on data that reflects their realities.</w:t>
      </w:r>
    </w:p>
    <w:p w:rsidR="4F36E444" w:rsidP="6805C69B" w:rsidRDefault="4F36E444" w14:paraId="59BE9D4D" w14:textId="292A7FF5">
      <w:pPr>
        <w:pStyle w:val="Normal"/>
        <w:jc w:val="both"/>
      </w:pPr>
    </w:p>
    <w:p w:rsidR="003B2010" w:rsidP="6805C69B" w:rsidRDefault="003B2010" w14:paraId="4E185B08" w14:textId="77777777">
      <w:pPr>
        <w:jc w:val="both"/>
      </w:pPr>
      <w:r w:rsidRPr="6805C69B" w:rsidR="003B2010">
        <w:rPr>
          <w:b w:val="1"/>
          <w:bCs w:val="1"/>
        </w:rPr>
        <w:t>Data-Driven Decision-Making:</w:t>
      </w:r>
      <w:r w:rsidR="003B2010">
        <w:rPr/>
        <w:t xml:space="preserve"> By emphasizing the relevance of the dataset to the community, you encourage data-driven decision-making. This can lead to more effective policies, resource allocation, and crime prevention strategies.</w:t>
      </w:r>
    </w:p>
    <w:p w:rsidR="6805C69B" w:rsidP="6805C69B" w:rsidRDefault="6805C69B" w14:paraId="565847D1" w14:textId="4CCCA2FA">
      <w:pPr>
        <w:pStyle w:val="Normal"/>
        <w:jc w:val="both"/>
      </w:pPr>
    </w:p>
    <w:p w:rsidR="003B2010" w:rsidP="6805C69B" w:rsidRDefault="003B2010" w14:paraId="222A0198" w14:textId="76ACB5FA">
      <w:pPr>
        <w:jc w:val="both"/>
      </w:pPr>
      <w:r w:rsidRPr="6805C69B" w:rsidR="7196D183">
        <w:rPr>
          <w:b w:val="1"/>
          <w:bCs w:val="1"/>
        </w:rPr>
        <w:t>Advocacy and Awareness:</w:t>
      </w:r>
      <w:r w:rsidR="7196D183">
        <w:rPr/>
        <w:t xml:space="preserve"> If the community understands how the data relates to their challenges, they are more likely to advocate for the results and use the findings to raise awareness about safety issues. This aligns with </w:t>
      </w:r>
      <w:r w:rsidR="7196D183">
        <w:rPr/>
        <w:t>the project's</w:t>
      </w:r>
      <w:r w:rsidR="7196D183">
        <w:rPr/>
        <w:t xml:space="preserve"> goal of empowering media and activists.</w:t>
      </w:r>
    </w:p>
    <w:p w:rsidR="003B2010" w:rsidP="0034719A" w:rsidRDefault="003B2010" w14:paraId="50F28CEB" w14:textId="77777777"/>
    <w:p w:rsidR="799140DB" w:rsidP="4F36E444" w:rsidRDefault="799140DB" w14:paraId="2F1D0EF0" w14:textId="6225CD6E">
      <w:pPr>
        <w:pStyle w:val="Normal"/>
        <w:spacing w:before="0" w:beforeAutospacing="off" w:after="0" w:afterAutospacing="off"/>
        <w:ind w:left="0"/>
        <w:rPr>
          <w:rFonts w:ascii="Lato" w:hAnsi="Lato" w:eastAsia="Lato" w:cs="Lato"/>
          <w:b w:val="1"/>
          <w:bCs w:val="1"/>
          <w:i w:val="0"/>
          <w:iCs w:val="0"/>
          <w:caps w:val="0"/>
          <w:smallCaps w:val="0"/>
          <w:noProof w:val="0"/>
          <w:color w:val="C00000"/>
          <w:sz w:val="24"/>
          <w:szCs w:val="24"/>
          <w:lang w:val="en-US"/>
        </w:rPr>
      </w:pPr>
      <w:r w:rsidRPr="4F36E444" w:rsidR="799140DB">
        <w:rPr>
          <w:rFonts w:ascii="Lato" w:hAnsi="Lato" w:eastAsia="Lato" w:cs="Lato"/>
          <w:b w:val="1"/>
          <w:bCs w:val="1"/>
          <w:i w:val="0"/>
          <w:iCs w:val="0"/>
          <w:caps w:val="0"/>
          <w:smallCaps w:val="0"/>
          <w:noProof w:val="0"/>
          <w:color w:val="C00000"/>
          <w:sz w:val="24"/>
          <w:szCs w:val="24"/>
          <w:lang w:val="en-US"/>
        </w:rPr>
        <w:t>How you chose the questions and how they are related to the community.</w:t>
      </w:r>
    </w:p>
    <w:p w:rsidR="0034719A" w:rsidP="0034719A" w:rsidRDefault="0034719A" w14:paraId="74C0C595" w14:textId="77777777"/>
    <w:p w:rsidRPr="0034719A" w:rsidR="0034719A" w:rsidP="0034719A" w:rsidRDefault="0034719A" w14:paraId="646ED516" w14:textId="082920AE">
      <w:pPr>
        <w:rPr>
          <w:b w:val="1"/>
          <w:bCs w:val="1"/>
        </w:rPr>
      </w:pPr>
      <w:r w:rsidRPr="4F36E444" w:rsidR="799140DB">
        <w:rPr>
          <w:b w:val="1"/>
          <w:bCs w:val="1"/>
        </w:rPr>
        <w:t>3</w:t>
      </w:r>
      <w:r w:rsidRPr="4F36E444" w:rsidR="0034719A">
        <w:rPr>
          <w:b w:val="1"/>
          <w:bCs w:val="1"/>
        </w:rPr>
        <w:t>. Question Selection</w:t>
      </w:r>
      <w:r w:rsidRPr="4F36E444" w:rsidR="003B2010">
        <w:rPr>
          <w:b w:val="1"/>
          <w:bCs w:val="1"/>
        </w:rPr>
        <w:t xml:space="preserve"> and relation to community</w:t>
      </w:r>
      <w:r w:rsidRPr="4F36E444" w:rsidR="0034719A">
        <w:rPr>
          <w:b w:val="1"/>
          <w:bCs w:val="1"/>
        </w:rPr>
        <w:t>:</w:t>
      </w:r>
    </w:p>
    <w:p w:rsidR="0034719A" w:rsidP="0034719A" w:rsidRDefault="0034719A" w14:paraId="0AF191ED" w14:textId="77777777"/>
    <w:p w:rsidR="0034719A" w:rsidP="6805C69B" w:rsidRDefault="0034719A" w14:paraId="7077D7E8" w14:textId="0447C99E">
      <w:pPr>
        <w:jc w:val="both"/>
      </w:pPr>
      <w:r w:rsidRPr="6805C69B" w:rsidR="0034719A">
        <w:rPr>
          <w:b w:val="1"/>
          <w:bCs w:val="1"/>
        </w:rPr>
        <w:t>Selection</w:t>
      </w:r>
      <w:r w:rsidR="0034719A">
        <w:rPr/>
        <w:t>: The questions have been chosen by consulting with the CPD</w:t>
      </w:r>
      <w:r w:rsidR="003B2010">
        <w:rPr/>
        <w:t xml:space="preserve"> as a client</w:t>
      </w:r>
      <w:r w:rsidR="0034719A">
        <w:rPr/>
        <w:t xml:space="preserve">, understanding their priorities, and analyzing the data. </w:t>
      </w:r>
    </w:p>
    <w:p w:rsidR="003B2010" w:rsidP="6805C69B" w:rsidRDefault="003B2010" w14:paraId="3235EB83" w14:textId="77777777">
      <w:pPr>
        <w:jc w:val="both"/>
      </w:pPr>
    </w:p>
    <w:p w:rsidR="003B2010" w:rsidP="6805C69B" w:rsidRDefault="003B2010" w14:paraId="5465C925" w14:textId="7FFECAC9">
      <w:pPr>
        <w:pStyle w:val="Normal"/>
        <w:jc w:val="both"/>
        <w:rPr>
          <w:noProof w:val="0"/>
          <w:lang w:val="en-US"/>
        </w:rPr>
      </w:pPr>
      <w:r w:rsidRPr="6805C69B" w:rsidR="7196D183">
        <w:rPr>
          <w:noProof w:val="0"/>
          <w:lang w:val="en-US"/>
        </w:rPr>
        <w:t xml:space="preserve">The questions we have chosen for our analysis </w:t>
      </w:r>
      <w:r w:rsidRPr="6805C69B" w:rsidR="7196D183">
        <w:rPr>
          <w:noProof w:val="0"/>
          <w:lang w:val="en-US"/>
        </w:rPr>
        <w:t>relate</w:t>
      </w:r>
      <w:r w:rsidRPr="6805C69B" w:rsidR="7196D183">
        <w:rPr>
          <w:noProof w:val="0"/>
          <w:lang w:val="en-US"/>
        </w:rPr>
        <w:t xml:space="preserve"> to the Chicago community's safety, resource allocation, and decision-making processes. They are designed to address the pressing concerns of the city's residents and law enforcement agencies.</w:t>
      </w:r>
    </w:p>
    <w:p w:rsidR="003B2010" w:rsidP="6805C69B" w:rsidRDefault="003B2010" w14:paraId="349957E2" w14:textId="5F93126F">
      <w:pPr>
        <w:pStyle w:val="Normal"/>
        <w:jc w:val="both"/>
        <w:rPr>
          <w:noProof w:val="0"/>
          <w:lang w:val="en-US"/>
        </w:rPr>
      </w:pPr>
    </w:p>
    <w:p w:rsidR="2246EEFB" w:rsidP="6805C69B" w:rsidRDefault="2246EEFB" w14:paraId="2C81BD9E" w14:textId="775A9355">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How can we assess sex offender patterns to unveil the demographics of both male and female offenders, while simultaneously determining the number of minor victims involved in these crimes?</w:t>
      </w:r>
    </w:p>
    <w:p w:rsidR="2246EEFB" w:rsidP="6805C69B" w:rsidRDefault="2246EEFB" w14:paraId="641C19E1" w14:textId="14E38669">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Identify</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patterns in crimes occurring </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under</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different climatic conditions.</w:t>
      </w:r>
    </w:p>
    <w:p w:rsidR="2246EEFB" w:rsidP="6805C69B" w:rsidRDefault="2246EEFB" w14:paraId="2E359C2A" w14:textId="634D31E2">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Identify</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areas with a high concentration of crimes, enabling law enforcement to allocate resources and increase surveillance in these hotspots.</w:t>
      </w:r>
    </w:p>
    <w:p w:rsidR="2246EEFB" w:rsidP="6805C69B" w:rsidRDefault="2246EEFB" w14:paraId="53990E8E" w14:textId="0FD41B86">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Compare crime rates with population density in different areas to identify patterns </w:t>
      </w:r>
    </w:p>
    <w:p w:rsidR="2246EEFB" w:rsidP="6805C69B" w:rsidRDefault="2246EEFB" w14:paraId="06933D4A" w14:textId="21CA4B40">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Analyze trends in </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diverse types</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of crimes across specific time periods.</w:t>
      </w:r>
    </w:p>
    <w:p w:rsidR="2246EEFB" w:rsidP="6805C69B" w:rsidRDefault="2246EEFB" w14:paraId="37BD61EE" w14:textId="30088B7E">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How can we </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leverage</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offenders'</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data to gain insights such as age demographics to criminal activities</w:t>
      </w:r>
    </w:p>
    <w:p w:rsidR="2246EEFB" w:rsidP="6805C69B" w:rsidRDefault="2246EEFB" w14:paraId="6D0B3DDB" w14:textId="521D3D5A">
      <w:pPr>
        <w:pStyle w:val="ListParagraph"/>
        <w:numPr>
          <w:ilvl w:val="0"/>
          <w:numId w:val="14"/>
        </w:numPr>
        <w:jc w:val="both"/>
        <w:rPr>
          <w:rFonts w:ascii="Lato" w:hAnsi="Lato" w:eastAsia="Lato" w:cs="Lato"/>
          <w:b w:val="0"/>
          <w:bCs w:val="0"/>
          <w:i w:val="0"/>
          <w:iCs w:val="0"/>
          <w:caps w:val="0"/>
          <w:smallCaps w:val="0"/>
          <w:noProof w:val="0"/>
          <w:color w:val="000000" w:themeColor="text1" w:themeTint="FF" w:themeShade="FF"/>
          <w:sz w:val="24"/>
          <w:szCs w:val="24"/>
          <w:lang w:val="en-US"/>
        </w:rPr>
      </w:pP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Identify</w:t>
      </w:r>
      <w:r w:rsidRPr="6805C69B" w:rsidR="2246EEFB">
        <w:rPr>
          <w:rFonts w:ascii="Lato" w:hAnsi="Lato" w:eastAsia="Lato" w:cs="Lato"/>
          <w:b w:val="0"/>
          <w:bCs w:val="0"/>
          <w:i w:val="0"/>
          <w:iCs w:val="0"/>
          <w:caps w:val="0"/>
          <w:smallCaps w:val="0"/>
          <w:noProof w:val="0"/>
          <w:color w:val="000000" w:themeColor="text1" w:themeTint="FF" w:themeShade="FF"/>
          <w:sz w:val="24"/>
          <w:szCs w:val="24"/>
          <w:lang w:val="en-US"/>
        </w:rPr>
        <w:t xml:space="preserve"> and analyze the top three primary types of crimes for each week of the year, considering various districts?</w:t>
      </w:r>
    </w:p>
    <w:p w:rsidR="6805C69B" w:rsidP="6805C69B" w:rsidRDefault="6805C69B" w14:paraId="7C9614E9" w14:textId="7626A40B">
      <w:pPr>
        <w:pStyle w:val="Normal"/>
        <w:ind w:left="0"/>
        <w:jc w:val="both"/>
        <w:rPr>
          <w:rFonts w:ascii="Lato" w:hAnsi="Lato" w:eastAsia="Lato" w:cs="Lato"/>
          <w:b w:val="0"/>
          <w:bCs w:val="0"/>
          <w:i w:val="0"/>
          <w:iCs w:val="0"/>
          <w:caps w:val="0"/>
          <w:smallCaps w:val="0"/>
          <w:noProof w:val="0"/>
          <w:color w:val="C00000"/>
          <w:sz w:val="24"/>
          <w:szCs w:val="24"/>
          <w:lang w:val="en-US"/>
        </w:rPr>
      </w:pPr>
    </w:p>
    <w:p w:rsidR="6805C69B" w:rsidP="6805C69B" w:rsidRDefault="6805C69B" w14:paraId="689752F7" w14:textId="4638277D">
      <w:pPr>
        <w:pStyle w:val="Normal"/>
        <w:ind w:left="0"/>
        <w:rPr>
          <w:rFonts w:ascii="Lato" w:hAnsi="Lato" w:eastAsia="Lato" w:cs="Lato"/>
          <w:b w:val="1"/>
          <w:bCs w:val="1"/>
          <w:i w:val="0"/>
          <w:iCs w:val="0"/>
          <w:caps w:val="0"/>
          <w:smallCaps w:val="0"/>
          <w:noProof w:val="0"/>
          <w:color w:val="C00000"/>
          <w:sz w:val="24"/>
          <w:szCs w:val="24"/>
          <w:lang w:val="en-US"/>
        </w:rPr>
      </w:pPr>
    </w:p>
    <w:p w:rsidR="003B2010" w:rsidP="7196D183" w:rsidRDefault="003B2010" w14:paraId="60BADC6C" w14:textId="1AE20FC2">
      <w:pPr>
        <w:pStyle w:val="Normal"/>
        <w:ind w:left="0"/>
        <w:rPr>
          <w:rFonts w:ascii="Lato" w:hAnsi="Lato" w:eastAsia="Lato" w:cs="Lato"/>
          <w:b w:val="1"/>
          <w:bCs w:val="1"/>
          <w:i w:val="0"/>
          <w:iCs w:val="0"/>
          <w:caps w:val="0"/>
          <w:smallCaps w:val="0"/>
          <w:noProof w:val="0"/>
          <w:color w:val="C00000"/>
          <w:sz w:val="24"/>
          <w:szCs w:val="24"/>
          <w:lang w:val="en-US"/>
        </w:rPr>
      </w:pPr>
      <w:r w:rsidRPr="7196D183" w:rsidR="7196D183">
        <w:rPr>
          <w:rFonts w:ascii="Lato" w:hAnsi="Lato" w:eastAsia="Lato" w:cs="Lato"/>
          <w:b w:val="1"/>
          <w:bCs w:val="1"/>
          <w:i w:val="0"/>
          <w:iCs w:val="0"/>
          <w:caps w:val="0"/>
          <w:smallCaps w:val="0"/>
          <w:noProof w:val="0"/>
          <w:color w:val="C00000"/>
          <w:sz w:val="24"/>
          <w:szCs w:val="24"/>
          <w:lang w:val="en-US"/>
        </w:rPr>
        <w:t>Chen ER diagrams of your data illustrating how you will migrate your dataset(s) to a relational database.</w:t>
      </w:r>
    </w:p>
    <w:p w:rsidR="7196D183" w:rsidP="7196D183" w:rsidRDefault="7196D183" w14:paraId="235C3660" w14:textId="659ADC68">
      <w:pPr>
        <w:pStyle w:val="Normal"/>
        <w:rPr>
          <w:b w:val="1"/>
          <w:bCs w:val="1"/>
        </w:rPr>
      </w:pPr>
    </w:p>
    <w:p w:rsidR="003B2010" w:rsidP="6805C69B" w:rsidRDefault="003B2010" w14:paraId="6DC9F723" w14:textId="13A585FB">
      <w:pPr>
        <w:pStyle w:val="Normal"/>
        <w:rPr>
          <w:b w:val="1"/>
          <w:bCs w:val="1"/>
        </w:rPr>
      </w:pPr>
      <w:r w:rsidRPr="6805C69B" w:rsidR="7196D183">
        <w:rPr>
          <w:b w:val="1"/>
          <w:bCs w:val="1"/>
        </w:rPr>
        <w:t>4</w:t>
      </w:r>
      <w:r w:rsidRPr="6805C69B" w:rsidR="7196D183">
        <w:rPr>
          <w:b w:val="1"/>
          <w:bCs w:val="1"/>
        </w:rPr>
        <w:t xml:space="preserve">. ER Diagram </w:t>
      </w:r>
      <w:r w:rsidRPr="6805C69B" w:rsidR="7196D183">
        <w:rPr>
          <w:b w:val="1"/>
          <w:bCs w:val="1"/>
        </w:rPr>
        <w:t xml:space="preserve">and how we plan to migrate the data </w:t>
      </w:r>
      <w:r>
        <w:br/>
      </w:r>
    </w:p>
    <w:p w:rsidR="003B2010" w:rsidP="21FA3B32" w:rsidRDefault="003B2010" w14:paraId="7A580DA1" w14:textId="07042634">
      <w:pPr>
        <w:pStyle w:val="Normal"/>
        <w:rPr>
          <w:b w:val="1"/>
          <w:bCs w:val="1"/>
        </w:rPr>
      </w:pPr>
      <w:r w:rsidR="62B63F5B">
        <w:drawing>
          <wp:inline wp14:editId="06D749E1" wp14:anchorId="4C08E2D1">
            <wp:extent cx="5505450" cy="2486025"/>
            <wp:effectExtent l="0" t="0" r="0" b="0"/>
            <wp:docPr id="1426075177" name="" title=""/>
            <wp:cNvGraphicFramePr>
              <a:graphicFrameLocks noChangeAspect="1"/>
            </wp:cNvGraphicFramePr>
            <a:graphic>
              <a:graphicData uri="http://schemas.openxmlformats.org/drawingml/2006/picture">
                <pic:pic>
                  <pic:nvPicPr>
                    <pic:cNvPr id="0" name=""/>
                    <pic:cNvPicPr/>
                  </pic:nvPicPr>
                  <pic:blipFill>
                    <a:blip r:embed="R8f204a4e66cf44a3">
                      <a:extLst>
                        <a:ext xmlns:a="http://schemas.openxmlformats.org/drawingml/2006/main" uri="{28A0092B-C50C-407E-A947-70E740481C1C}">
                          <a14:useLocalDpi val="0"/>
                        </a:ext>
                      </a:extLst>
                    </a:blip>
                    <a:stretch>
                      <a:fillRect/>
                    </a:stretch>
                  </pic:blipFill>
                  <pic:spPr>
                    <a:xfrm>
                      <a:off x="0" y="0"/>
                      <a:ext cx="5505450" cy="2486025"/>
                    </a:xfrm>
                    <a:prstGeom prst="rect">
                      <a:avLst/>
                    </a:prstGeom>
                  </pic:spPr>
                </pic:pic>
              </a:graphicData>
            </a:graphic>
          </wp:inline>
        </w:drawing>
      </w:r>
      <w:r>
        <w:br/>
      </w:r>
      <w:r>
        <w:br/>
      </w:r>
      <w:r w:rsidRPr="6805C69B" w:rsidR="7196D183">
        <w:rPr>
          <w:b w:val="1"/>
          <w:bCs w:val="1"/>
        </w:rPr>
        <w:t xml:space="preserve"> </w:t>
      </w:r>
    </w:p>
    <w:p w:rsidRPr="0034719A" w:rsidR="0034719A" w:rsidP="7196D183" w:rsidRDefault="003B2010" w14:paraId="4B1062BC" w14:textId="15FCF27A">
      <w:pPr>
        <w:rPr>
          <w:b w:val="1"/>
          <w:bCs w:val="1"/>
          <w:color w:val="C00000"/>
        </w:rPr>
      </w:pPr>
      <w:r w:rsidR="7196D183">
        <w:rPr/>
        <w:t xml:space="preserve">We intend to use the MySQL Workbench Data Import Wizard to migrate our datasets, which are currently in CSV format with tab-separated values, to a relational database. Once imported, we will refine the schema and data types to ensure alignment with our project's requirements and </w:t>
      </w:r>
      <w:r w:rsidR="7196D183">
        <w:rPr/>
        <w:t>objectives</w:t>
      </w:r>
      <w:r w:rsidR="7196D183">
        <w:rPr/>
        <w:t xml:space="preserve">. This process will enable us to structure the data optimally for analysis and to make informed decisions based on the dataset. </w:t>
      </w:r>
    </w:p>
    <w:p w:rsidR="7196D183" w:rsidP="6805C69B" w:rsidRDefault="7196D183" w14:paraId="7FE5E486" w14:textId="6931FAA4">
      <w:pPr>
        <w:pStyle w:val="Normal"/>
        <w:suppressLineNumbers w:val="0"/>
        <w:bidi w:val="0"/>
        <w:spacing w:before="0" w:beforeAutospacing="off" w:after="0" w:afterAutospacing="off" w:line="259" w:lineRule="auto"/>
        <w:ind/>
        <w:rPr>
          <w:b w:val="1"/>
          <w:bCs w:val="1"/>
          <w:color w:val="C00000"/>
        </w:rPr>
      </w:pPr>
    </w:p>
    <w:p w:rsidR="7196D183" w:rsidP="7196D183" w:rsidRDefault="7196D183" w14:paraId="10CCBE80" w14:textId="4449C3AA">
      <w:pPr>
        <w:pStyle w:val="Normal"/>
        <w:suppressLineNumbers w:val="0"/>
        <w:bidi w:val="0"/>
        <w:spacing w:before="0" w:beforeAutospacing="off" w:after="0" w:afterAutospacing="off" w:line="259" w:lineRule="auto"/>
        <w:ind w:left="0" w:right="0"/>
        <w:jc w:val="left"/>
        <w:rPr>
          <w:b w:val="1"/>
          <w:bCs w:val="1"/>
          <w:color w:val="00B0F0"/>
          <w:sz w:val="32"/>
          <w:szCs w:val="32"/>
          <w:u w:val="single"/>
        </w:rPr>
      </w:pPr>
      <w:r w:rsidRPr="7196D183" w:rsidR="7196D183">
        <w:rPr>
          <w:b w:val="1"/>
          <w:bCs w:val="1"/>
          <w:color w:val="00B0F0"/>
          <w:sz w:val="32"/>
          <w:szCs w:val="32"/>
          <w:u w:val="single"/>
        </w:rPr>
        <w:t>Detailed report on analysis:</w:t>
      </w:r>
    </w:p>
    <w:p w:rsidR="7196D183" w:rsidP="7196D183" w:rsidRDefault="7196D183" w14:paraId="45B7D2FA" w14:textId="26F0116A">
      <w:pPr>
        <w:pStyle w:val="Normal"/>
        <w:suppressLineNumbers w:val="0"/>
        <w:bidi w:val="0"/>
        <w:spacing w:before="0" w:beforeAutospacing="off" w:after="0" w:afterAutospacing="off" w:line="259" w:lineRule="auto"/>
        <w:ind w:left="0" w:right="0"/>
        <w:jc w:val="left"/>
        <w:rPr>
          <w:b w:val="1"/>
          <w:bCs w:val="1"/>
          <w:noProof w:val="0"/>
          <w:color w:val="000000" w:themeColor="text1" w:themeTint="FF" w:themeShade="FF"/>
          <w:lang w:val="en-US"/>
        </w:rPr>
      </w:pPr>
    </w:p>
    <w:p w:rsidR="7196D183" w:rsidP="6805C69B" w:rsidRDefault="7196D183" w14:paraId="6016154C" w14:textId="467DFD6E">
      <w:pPr>
        <w:pStyle w:val="Normal"/>
        <w:suppressLineNumbers w:val="0"/>
        <w:spacing w:before="0" w:beforeAutospacing="off" w:after="0" w:afterAutospacing="off" w:line="259" w:lineRule="auto"/>
        <w:ind w:left="0" w:right="0"/>
        <w:jc w:val="left"/>
        <w:rPr>
          <w:b w:val="1"/>
          <w:bCs w:val="1"/>
          <w:noProof w:val="0"/>
          <w:color w:val="C00000"/>
          <w:lang w:val="en-US"/>
        </w:rPr>
      </w:pPr>
      <w:r w:rsidRPr="6805C69B" w:rsidR="7196D183">
        <w:rPr>
          <w:b w:val="1"/>
          <w:bCs w:val="1"/>
          <w:noProof w:val="0"/>
          <w:color w:val="000000" w:themeColor="text1" w:themeTint="FF" w:themeShade="FF"/>
          <w:lang w:val="en-US"/>
        </w:rPr>
        <w:t>Usecase</w:t>
      </w:r>
      <w:r w:rsidRPr="6805C69B" w:rsidR="7196D183">
        <w:rPr>
          <w:b w:val="1"/>
          <w:bCs w:val="1"/>
          <w:noProof w:val="0"/>
          <w:color w:val="000000" w:themeColor="text1" w:themeTint="FF" w:themeShade="FF"/>
          <w:lang w:val="en-US"/>
        </w:rPr>
        <w:t>:</w:t>
      </w:r>
      <w:r w:rsidRPr="6805C69B" w:rsidR="7196D183">
        <w:rPr>
          <w:b w:val="1"/>
          <w:bCs w:val="1"/>
          <w:noProof w:val="0"/>
          <w:color w:val="C00000"/>
          <w:lang w:val="en-US"/>
        </w:rPr>
        <w:t xml:space="preserve"> Analyze trends in </w:t>
      </w:r>
      <w:r w:rsidRPr="6805C69B" w:rsidR="7196D183">
        <w:rPr>
          <w:b w:val="1"/>
          <w:bCs w:val="1"/>
          <w:noProof w:val="0"/>
          <w:color w:val="C00000"/>
          <w:lang w:val="en-US"/>
        </w:rPr>
        <w:t>different types</w:t>
      </w:r>
      <w:r w:rsidRPr="6805C69B" w:rsidR="7196D183">
        <w:rPr>
          <w:b w:val="1"/>
          <w:bCs w:val="1"/>
          <w:noProof w:val="0"/>
          <w:color w:val="C00000"/>
          <w:lang w:val="en-US"/>
        </w:rPr>
        <w:t xml:space="preserve"> of crimes across specific time </w:t>
      </w:r>
      <w:r w:rsidRPr="6805C69B" w:rsidR="7196D183">
        <w:rPr>
          <w:b w:val="1"/>
          <w:bCs w:val="1"/>
          <w:noProof w:val="0"/>
          <w:color w:val="C00000"/>
          <w:lang w:val="en-US"/>
        </w:rPr>
        <w:t>periods</w:t>
      </w:r>
      <w:r w:rsidRPr="6805C69B" w:rsidR="0810144F">
        <w:rPr>
          <w:b w:val="1"/>
          <w:bCs w:val="1"/>
          <w:noProof w:val="0"/>
          <w:color w:val="C00000"/>
          <w:lang w:val="en-US"/>
        </w:rPr>
        <w:t xml:space="preserve"> </w:t>
      </w:r>
      <w:r w:rsidRPr="6805C69B" w:rsidR="7196D183">
        <w:rPr>
          <w:b w:val="1"/>
          <w:bCs w:val="1"/>
          <w:noProof w:val="0"/>
          <w:color w:val="C00000"/>
          <w:lang w:val="en-US"/>
        </w:rPr>
        <w:t>.</w:t>
      </w:r>
      <w:r w:rsidRPr="6805C69B" w:rsidR="5F318554">
        <w:rPr>
          <w:b w:val="1"/>
          <w:bCs w:val="1"/>
          <w:noProof w:val="0"/>
          <w:color w:val="C00000"/>
          <w:lang w:val="en-US"/>
        </w:rPr>
        <w:t xml:space="preserve"> </w:t>
      </w:r>
    </w:p>
    <w:p w:rsidR="7196D183" w:rsidP="7196D183" w:rsidRDefault="7196D183" w14:paraId="46BA28FC" w14:textId="7C3A852A">
      <w:pPr>
        <w:pStyle w:val="Normal"/>
        <w:rPr>
          <w:noProof w:val="0"/>
          <w:lang w:val="en-US"/>
        </w:rPr>
      </w:pPr>
    </w:p>
    <w:p w:rsidR="7196D183" w:rsidP="7196D183" w:rsidRDefault="7196D183" w14:paraId="11F6D70C" w14:textId="4814AFD5">
      <w:pPr>
        <w:jc w:val="both"/>
        <w:rPr>
          <w:noProof w:val="0"/>
          <w:lang w:val="en-US"/>
        </w:rPr>
      </w:pPr>
      <w:r w:rsidRPr="7196D183" w:rsidR="7196D183">
        <w:rPr>
          <w:noProof w:val="0"/>
          <w:lang w:val="en-US"/>
        </w:rPr>
        <w:t xml:space="preserve">Our team addressed the need for comprehensive insights into crime trends from 2018 to 2022, focusing on </w:t>
      </w:r>
      <w:r w:rsidRPr="7196D183" w:rsidR="7196D183">
        <w:rPr>
          <w:noProof w:val="0"/>
          <w:lang w:val="en-US"/>
        </w:rPr>
        <w:t>identifying</w:t>
      </w:r>
      <w:r w:rsidRPr="7196D183" w:rsidR="7196D183">
        <w:rPr>
          <w:noProof w:val="0"/>
          <w:lang w:val="en-US"/>
        </w:rPr>
        <w:t xml:space="preserve"> the top three crime types each year. The '</w:t>
      </w:r>
      <w:r w:rsidRPr="7196D183" w:rsidR="7196D183">
        <w:rPr>
          <w:noProof w:val="0"/>
          <w:lang w:val="en-US"/>
        </w:rPr>
        <w:t>RankedCrimesView</w:t>
      </w:r>
      <w:r w:rsidRPr="7196D183" w:rsidR="7196D183">
        <w:rPr>
          <w:noProof w:val="0"/>
          <w:lang w:val="en-US"/>
        </w:rPr>
        <w:t xml:space="preserve">' was designed to streamline this analysis by </w:t>
      </w:r>
      <w:r w:rsidRPr="7196D183" w:rsidR="7196D183">
        <w:rPr>
          <w:noProof w:val="0"/>
          <w:lang w:val="en-US"/>
        </w:rPr>
        <w:t>utilizing</w:t>
      </w:r>
      <w:r w:rsidRPr="7196D183" w:rsidR="7196D183">
        <w:rPr>
          <w:noProof w:val="0"/>
          <w:lang w:val="en-US"/>
        </w:rPr>
        <w:t xml:space="preserve"> SQL window functions and common table expressions (CTEs). This view </w:t>
      </w:r>
      <w:r w:rsidRPr="7196D183" w:rsidR="7196D183">
        <w:rPr>
          <w:noProof w:val="0"/>
          <w:lang w:val="en-US"/>
        </w:rPr>
        <w:t>facilitates</w:t>
      </w:r>
      <w:r w:rsidRPr="7196D183" w:rsidR="7196D183">
        <w:rPr>
          <w:noProof w:val="0"/>
          <w:lang w:val="en-US"/>
        </w:rPr>
        <w:t xml:space="preserve"> a quick understanding of the most prominent crimes annually, offering valuable information for strategic decision-making and resource allocation by law enforcement agencies. The tiered ranking system enables a nuanced exploration of crime patterns, </w:t>
      </w:r>
      <w:r w:rsidRPr="7196D183" w:rsidR="7196D183">
        <w:rPr>
          <w:noProof w:val="0"/>
          <w:lang w:val="en-US"/>
        </w:rPr>
        <w:t>assisting</w:t>
      </w:r>
      <w:r w:rsidRPr="7196D183" w:rsidR="7196D183">
        <w:rPr>
          <w:noProof w:val="0"/>
          <w:lang w:val="en-US"/>
        </w:rPr>
        <w:t xml:space="preserve"> in the identification of significant trends year over year.</w:t>
      </w:r>
    </w:p>
    <w:p w:rsidR="7196D183" w:rsidP="7196D183" w:rsidRDefault="7196D183" w14:paraId="6D0C27E8" w14:textId="4978AA78">
      <w:pPr>
        <w:pStyle w:val="Normal"/>
        <w:jc w:val="both"/>
        <w:rPr>
          <w:noProof w:val="0"/>
          <w:lang w:val="en-US"/>
        </w:rPr>
      </w:pPr>
    </w:p>
    <w:p w:rsidR="7196D183" w:rsidP="7196D183" w:rsidRDefault="7196D183" w14:paraId="4BF0B6B9" w14:textId="5094177A">
      <w:pPr>
        <w:pStyle w:val="Normal"/>
        <w:rPr>
          <w:noProof w:val="0"/>
          <w:lang w:val="en-US"/>
        </w:rPr>
      </w:pPr>
    </w:p>
    <w:p w:rsidR="7196D183" w:rsidP="7196D183" w:rsidRDefault="7196D183" w14:paraId="73E064BC" w14:textId="79D9B822">
      <w:pPr>
        <w:pStyle w:val="Normal"/>
        <w:rPr>
          <w:noProof w:val="0"/>
          <w:lang w:val="en-US"/>
        </w:rPr>
      </w:pPr>
      <w:r>
        <w:drawing>
          <wp:inline wp14:editId="0653232B" wp14:anchorId="71948EEA">
            <wp:extent cx="5753100" cy="2714625"/>
            <wp:effectExtent l="0" t="0" r="0" b="0"/>
            <wp:docPr id="1521087335" name="" title=""/>
            <wp:cNvGraphicFramePr>
              <a:graphicFrameLocks noChangeAspect="1"/>
            </wp:cNvGraphicFramePr>
            <a:graphic>
              <a:graphicData uri="http://schemas.openxmlformats.org/drawingml/2006/picture">
                <pic:pic>
                  <pic:nvPicPr>
                    <pic:cNvPr id="0" name=""/>
                    <pic:cNvPicPr/>
                  </pic:nvPicPr>
                  <pic:blipFill>
                    <a:blip r:embed="R15e3b4e175b144d5">
                      <a:extLst>
                        <a:ext xmlns:a="http://schemas.openxmlformats.org/drawingml/2006/main" uri="{28A0092B-C50C-407E-A947-70E740481C1C}">
                          <a14:useLocalDpi val="0"/>
                        </a:ext>
                      </a:extLst>
                    </a:blip>
                    <a:stretch>
                      <a:fillRect/>
                    </a:stretch>
                  </pic:blipFill>
                  <pic:spPr>
                    <a:xfrm>
                      <a:off x="0" y="0"/>
                      <a:ext cx="5753100" cy="2714625"/>
                    </a:xfrm>
                    <a:prstGeom prst="rect">
                      <a:avLst/>
                    </a:prstGeom>
                  </pic:spPr>
                </pic:pic>
              </a:graphicData>
            </a:graphic>
          </wp:inline>
        </w:drawing>
      </w:r>
    </w:p>
    <w:p w:rsidR="7196D183" w:rsidP="7196D183" w:rsidRDefault="7196D183" w14:paraId="0D1DD739" w14:textId="768268AF">
      <w:pPr>
        <w:pStyle w:val="Normal"/>
        <w:rPr>
          <w:noProof w:val="0"/>
          <w:lang w:val="en-US"/>
        </w:rPr>
      </w:pPr>
    </w:p>
    <w:p w:rsidR="6805C69B" w:rsidP="6805C69B" w:rsidRDefault="6805C69B" w14:paraId="6EF89BE6" w14:textId="2BBF426A">
      <w:pPr>
        <w:pStyle w:val="Normal"/>
        <w:rPr>
          <w:b w:val="1"/>
          <w:bCs w:val="1"/>
          <w:color w:val="C00000"/>
        </w:rPr>
      </w:pPr>
    </w:p>
    <w:p w:rsidR="288A9C23" w:rsidP="6805C69B" w:rsidRDefault="288A9C23" w14:paraId="0280FB11" w14:textId="53FD8268">
      <w:pPr>
        <w:pStyle w:val="Normal"/>
        <w:rPr>
          <w:b w:val="1"/>
          <w:bCs w:val="1"/>
          <w:sz w:val="24"/>
          <w:szCs w:val="24"/>
        </w:rPr>
      </w:pPr>
      <w:r w:rsidRPr="6805C69B" w:rsidR="288A9C23">
        <w:rPr>
          <w:b w:val="1"/>
          <w:bCs w:val="1"/>
          <w:sz w:val="24"/>
          <w:szCs w:val="24"/>
        </w:rPr>
        <w:t xml:space="preserve">Here we are trying to analyze the crime patterns over the years. We are analyzing the crimes between 2001-2005 and 2018-2022. This gives us an idea about the crime rate and different types of crime committed. </w:t>
      </w:r>
    </w:p>
    <w:p w:rsidR="75FBAC04" w:rsidP="6805C69B" w:rsidRDefault="75FBAC04" w14:paraId="19D8C90A" w14:textId="20304CF0">
      <w:pPr>
        <w:pStyle w:val="Normal"/>
      </w:pPr>
      <w:r w:rsidR="75FBAC04">
        <w:drawing>
          <wp:inline wp14:editId="563CB4FD" wp14:anchorId="2FF89991">
            <wp:extent cx="2153503" cy="2107521"/>
            <wp:effectExtent l="152400" t="152400" r="342265" b="350520"/>
            <wp:docPr id="490413918" name="" title=""/>
            <wp:cNvGraphicFramePr>
              <a:graphicFrameLocks noChangeAspect="1"/>
            </wp:cNvGraphicFramePr>
            <a:graphic>
              <a:graphicData uri="http://schemas.openxmlformats.org/drawingml/2006/picture">
                <pic:pic>
                  <pic:nvPicPr>
                    <pic:cNvPr id="0" name=""/>
                    <pic:cNvPicPr/>
                  </pic:nvPicPr>
                  <pic:blipFill>
                    <a:blip r:embed="R1b9a2dc454b14310">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153503" cy="2107521"/>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r w:rsidR="5AAD4AEF">
        <w:drawing>
          <wp:inline wp14:editId="5A8880A0" wp14:anchorId="4F84AA36">
            <wp:extent cx="2688033" cy="1873254"/>
            <wp:effectExtent l="152400" t="152400" r="340995" b="336550"/>
            <wp:docPr id="1901563474" name="" title=""/>
            <wp:cNvGraphicFramePr>
              <a:graphicFrameLocks noChangeAspect="1"/>
            </wp:cNvGraphicFramePr>
            <a:graphic>
              <a:graphicData uri="http://schemas.openxmlformats.org/drawingml/2006/picture">
                <pic:pic>
                  <pic:nvPicPr>
                    <pic:cNvPr id="0" name=""/>
                    <pic:cNvPicPr/>
                  </pic:nvPicPr>
                  <pic:blipFill>
                    <a:blip r:embed="R2ae2c6bc601947ce">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688033" cy="1873254"/>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288A9C23" w:rsidP="6805C69B" w:rsidRDefault="288A9C23" w14:paraId="09E1A44B" w14:textId="13621ABA">
      <w:pPr>
        <w:pStyle w:val="Normal"/>
      </w:pPr>
      <w:r w:rsidR="288A9C23">
        <w:drawing>
          <wp:inline wp14:editId="458B8777" wp14:anchorId="7B03BF06">
            <wp:extent cx="4295775" cy="3212882"/>
            <wp:effectExtent l="152400" t="152400" r="333375" b="349885"/>
            <wp:docPr id="2106542976" name="" title=""/>
            <wp:cNvGraphicFramePr>
              <a:graphicFrameLocks noChangeAspect="1"/>
            </wp:cNvGraphicFramePr>
            <a:graphic>
              <a:graphicData uri="http://schemas.openxmlformats.org/drawingml/2006/picture">
                <pic:pic>
                  <pic:nvPicPr>
                    <pic:cNvPr id="0" name=""/>
                    <pic:cNvPicPr/>
                  </pic:nvPicPr>
                  <pic:blipFill>
                    <a:blip r:embed="R601814fe926a431a">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4295775" cy="3212882"/>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288A9C23" w:rsidP="6805C69B" w:rsidRDefault="288A9C23" w14:paraId="403FC03F" w14:textId="3C5162F8">
      <w:pPr>
        <w:pStyle w:val="Normal"/>
      </w:pPr>
      <w:r w:rsidR="288A9C23">
        <w:rPr/>
        <w:t xml:space="preserve">The visual representation highlights a discernible trend showing a reduction in the overall number of crimes over time. In the early 2000s, theft, battery, and criminal damage ranked as the top three crimes. However, a notable shift occurred in 2004 and 2005, with narcotics </w:t>
      </w:r>
      <w:r w:rsidR="288A9C23">
        <w:rPr/>
        <w:t>emerging</w:t>
      </w:r>
      <w:r w:rsidR="288A9C23">
        <w:rPr/>
        <w:t xml:space="preserve"> as one of the primary offenses in Chicago during those years. Examining more recent crime data reveals a continued decrease in the total number of crimes, suggesting that contemporary technology and effective policing efforts have contributed to heightened awareness and successful crime reduction strategies.</w:t>
      </w:r>
    </w:p>
    <w:p w:rsidR="6805C69B" w:rsidP="6805C69B" w:rsidRDefault="6805C69B" w14:paraId="1444D34A" w14:textId="0242B7B8">
      <w:pPr>
        <w:pStyle w:val="Normal"/>
      </w:pPr>
    </w:p>
    <w:p w:rsidR="288A9C23" w:rsidP="6805C69B" w:rsidRDefault="288A9C23" w14:paraId="703101F9" w14:textId="5150596D">
      <w:pPr>
        <w:pStyle w:val="Normal"/>
      </w:pPr>
      <w:r w:rsidR="288A9C23">
        <w:rPr/>
        <w:t xml:space="preserve">Python file link: </w:t>
      </w:r>
      <w:hyperlink r:id="Raaa18d377fa84c17">
        <w:r w:rsidRPr="6805C69B" w:rsidR="288A9C23">
          <w:rPr>
            <w:rStyle w:val="Hyperlink"/>
            <w:rFonts w:ascii="Calibri" w:hAnsi="Calibri" w:eastAsia="Calibri" w:cs="Calibri"/>
            <w:noProof w:val="0"/>
            <w:sz w:val="24"/>
            <w:szCs w:val="24"/>
            <w:lang w:val="en-US"/>
          </w:rPr>
          <w:t>https://colab.research.google.com/drive/1rO7KZgJXq61jihV5BY6Dvj_c4uRQU_IN?usp=share_link</w:t>
        </w:r>
      </w:hyperlink>
    </w:p>
    <w:p w:rsidR="6805C69B" w:rsidP="6805C69B" w:rsidRDefault="6805C69B" w14:paraId="671B9005" w14:textId="10EDEF37">
      <w:pPr>
        <w:pStyle w:val="Normal"/>
        <w:rPr>
          <w:noProof w:val="0"/>
          <w:lang w:val="en-US"/>
        </w:rPr>
      </w:pPr>
    </w:p>
    <w:p w:rsidR="5B8854EB" w:rsidP="6805C69B" w:rsidRDefault="5B8854EB" w14:paraId="23B7CC18" w14:textId="2C64E94A">
      <w:pPr>
        <w:pStyle w:val="Normal"/>
        <w:jc w:val="both"/>
        <w:rPr>
          <w:noProof w:val="0"/>
          <w:lang w:val="en-US"/>
        </w:rPr>
      </w:pPr>
      <w:r w:rsidR="5B8854EB">
        <w:drawing>
          <wp:inline wp14:editId="453D4123" wp14:anchorId="4B7BB718">
            <wp:extent cx="5791200" cy="3676650"/>
            <wp:effectExtent l="0" t="0" r="0" b="0"/>
            <wp:docPr id="1563431610" name="" title=""/>
            <wp:cNvGraphicFramePr>
              <a:graphicFrameLocks noChangeAspect="1"/>
            </wp:cNvGraphicFramePr>
            <a:graphic>
              <a:graphicData uri="http://schemas.openxmlformats.org/drawingml/2006/picture">
                <pic:pic>
                  <pic:nvPicPr>
                    <pic:cNvPr id="0" name=""/>
                    <pic:cNvPicPr/>
                  </pic:nvPicPr>
                  <pic:blipFill>
                    <a:blip r:embed="Rbec6b6d92a1049a4">
                      <a:extLst>
                        <a:ext xmlns:a="http://schemas.openxmlformats.org/drawingml/2006/main" uri="{28A0092B-C50C-407E-A947-70E740481C1C}">
                          <a14:useLocalDpi val="0"/>
                        </a:ext>
                      </a:extLst>
                    </a:blip>
                    <a:stretch>
                      <a:fillRect/>
                    </a:stretch>
                  </pic:blipFill>
                  <pic:spPr>
                    <a:xfrm>
                      <a:off x="0" y="0"/>
                      <a:ext cx="5791200" cy="3676650"/>
                    </a:xfrm>
                    <a:prstGeom prst="rect">
                      <a:avLst/>
                    </a:prstGeom>
                  </pic:spPr>
                </pic:pic>
              </a:graphicData>
            </a:graphic>
          </wp:inline>
        </w:drawing>
      </w:r>
    </w:p>
    <w:p w:rsidR="6805C69B" w:rsidP="6805C69B" w:rsidRDefault="6805C69B" w14:paraId="5986F8E9" w14:textId="6D319681">
      <w:pPr>
        <w:pStyle w:val="Normal"/>
        <w:jc w:val="both"/>
        <w:rPr>
          <w:noProof w:val="0"/>
          <w:lang w:val="en-US"/>
        </w:rPr>
      </w:pPr>
    </w:p>
    <w:p w:rsidR="7196D183" w:rsidP="7196D183" w:rsidRDefault="7196D183" w14:paraId="4443D3B6" w14:textId="3533A6E1">
      <w:pPr>
        <w:pStyle w:val="Normal"/>
        <w:jc w:val="both"/>
        <w:rPr>
          <w:noProof w:val="0"/>
          <w:lang w:val="en-US"/>
        </w:rPr>
      </w:pPr>
      <w:r w:rsidRPr="7196D183" w:rsidR="7196D183">
        <w:rPr>
          <w:noProof w:val="0"/>
          <w:lang w:val="en-US"/>
        </w:rPr>
        <w:t xml:space="preserve">Here we can notice the top three crimes as per data were “Theft, Battery and criminal </w:t>
      </w:r>
      <w:r w:rsidRPr="7196D183" w:rsidR="7196D183">
        <w:rPr>
          <w:noProof w:val="0"/>
          <w:lang w:val="en-US"/>
        </w:rPr>
        <w:t>damange</w:t>
      </w:r>
      <w:r w:rsidRPr="7196D183" w:rsidR="7196D183">
        <w:rPr>
          <w:noProof w:val="0"/>
          <w:lang w:val="en-US"/>
        </w:rPr>
        <w:t xml:space="preserve">” for years ranging from 2018 till 2022. We can </w:t>
      </w:r>
      <w:r w:rsidRPr="7196D183" w:rsidR="7196D183">
        <w:rPr>
          <w:noProof w:val="0"/>
          <w:lang w:val="en-US"/>
        </w:rPr>
        <w:t>also</w:t>
      </w:r>
      <w:r w:rsidRPr="7196D183" w:rsidR="7196D183">
        <w:rPr>
          <w:noProof w:val="0"/>
          <w:lang w:val="en-US"/>
        </w:rPr>
        <w:t xml:space="preserve"> downward trend in </w:t>
      </w:r>
      <w:r w:rsidRPr="7196D183" w:rsidR="7196D183">
        <w:rPr>
          <w:noProof w:val="0"/>
          <w:lang w:val="en-US"/>
        </w:rPr>
        <w:t>count by year.</w:t>
      </w:r>
    </w:p>
    <w:p w:rsidR="7196D183" w:rsidP="7196D183" w:rsidRDefault="7196D183" w14:paraId="2A8C7CC7" w14:textId="56423399">
      <w:pPr>
        <w:pStyle w:val="Normal"/>
        <w:jc w:val="both"/>
        <w:rPr>
          <w:noProof w:val="0"/>
          <w:lang w:val="en-US"/>
        </w:rPr>
      </w:pPr>
      <w:r>
        <w:br/>
      </w:r>
      <w:r w:rsidRPr="6805C69B" w:rsidR="7196D183">
        <w:rPr>
          <w:noProof w:val="0"/>
          <w:lang w:val="en-US"/>
        </w:rPr>
        <w:t>Furthermore, recognizing the importance of understanding year-over-year changes in crime rates, we developed the '</w:t>
      </w:r>
      <w:r w:rsidRPr="6805C69B" w:rsidR="7196D183">
        <w:rPr>
          <w:noProof w:val="0"/>
          <w:lang w:val="en-US"/>
        </w:rPr>
        <w:t>R</w:t>
      </w:r>
      <w:r w:rsidRPr="6805C69B" w:rsidR="7196D183">
        <w:rPr>
          <w:noProof w:val="0"/>
          <w:lang w:val="en-US"/>
        </w:rPr>
        <w:t>ankedCrimesYoYView</w:t>
      </w:r>
      <w:r w:rsidRPr="6805C69B" w:rsidR="7196D183">
        <w:rPr>
          <w:noProof w:val="0"/>
          <w:lang w:val="en-US"/>
        </w:rPr>
        <w:t>.</w:t>
      </w:r>
      <w:r w:rsidRPr="6805C69B" w:rsidR="7196D183">
        <w:rPr>
          <w:noProof w:val="0"/>
          <w:lang w:val="en-US"/>
        </w:rPr>
        <w:t>' This view not only</w:t>
      </w:r>
      <w:r w:rsidRPr="6805C69B" w:rsidR="7196D183">
        <w:rPr>
          <w:noProof w:val="0"/>
          <w:lang w:val="en-US"/>
        </w:rPr>
        <w:t xml:space="preserve"> </w:t>
      </w:r>
      <w:r w:rsidRPr="6805C69B" w:rsidR="7196D183">
        <w:rPr>
          <w:noProof w:val="0"/>
          <w:lang w:val="en-US"/>
        </w:rPr>
        <w:t>p</w:t>
      </w:r>
      <w:r w:rsidRPr="6805C69B" w:rsidR="7196D183">
        <w:rPr>
          <w:noProof w:val="0"/>
          <w:lang w:val="en-US"/>
        </w:rPr>
        <w:t>rovide</w:t>
      </w:r>
      <w:r w:rsidRPr="6805C69B" w:rsidR="7196D183">
        <w:rPr>
          <w:noProof w:val="0"/>
          <w:lang w:val="en-US"/>
        </w:rPr>
        <w:t>s</w:t>
      </w:r>
      <w:r w:rsidRPr="6805C69B" w:rsidR="7196D183">
        <w:rPr>
          <w:noProof w:val="0"/>
          <w:lang w:val="en-US"/>
        </w:rPr>
        <w:t xml:space="preserve"> </w:t>
      </w:r>
      <w:r w:rsidRPr="6805C69B" w:rsidR="7196D183">
        <w:rPr>
          <w:noProof w:val="0"/>
          <w:lang w:val="en-US"/>
        </w:rPr>
        <w:t xml:space="preserve">the top crimes each year but also calculates the percentage change in crime rates from one year to the next. The </w:t>
      </w:r>
      <w:r w:rsidRPr="6805C69B" w:rsidR="7196D183">
        <w:rPr>
          <w:noProof w:val="0"/>
          <w:lang w:val="en-US"/>
        </w:rPr>
        <w:t>'</w:t>
      </w:r>
      <w:r w:rsidRPr="6805C69B" w:rsidR="7196D183">
        <w:rPr>
          <w:noProof w:val="0"/>
          <w:lang w:val="en-US"/>
        </w:rPr>
        <w:t>Y</w:t>
      </w:r>
      <w:r w:rsidRPr="6805C69B" w:rsidR="7196D183">
        <w:rPr>
          <w:noProof w:val="0"/>
          <w:lang w:val="en-US"/>
        </w:rPr>
        <w:t>ear_over_Year_Chang</w:t>
      </w:r>
      <w:r w:rsidRPr="6805C69B" w:rsidR="7196D183">
        <w:rPr>
          <w:noProof w:val="0"/>
          <w:lang w:val="en-US"/>
        </w:rPr>
        <w:t>e</w:t>
      </w:r>
      <w:r w:rsidRPr="6805C69B" w:rsidR="7196D183">
        <w:rPr>
          <w:noProof w:val="0"/>
          <w:lang w:val="en-US"/>
        </w:rPr>
        <w:t>'</w:t>
      </w:r>
      <w:r w:rsidRPr="6805C69B" w:rsidR="7196D183">
        <w:rPr>
          <w:noProof w:val="0"/>
          <w:lang w:val="en-US"/>
        </w:rPr>
        <w:t xml:space="preserve"> CTE assesses trends, classifying them as 'Increase,' 'Decrease,' or </w:t>
      </w:r>
    </w:p>
    <w:p w:rsidR="7196D183" w:rsidP="7196D183" w:rsidRDefault="7196D183" w14:paraId="14070B73" w14:textId="537DE422">
      <w:pPr>
        <w:pStyle w:val="Normal"/>
        <w:jc w:val="both"/>
        <w:rPr>
          <w:noProof w:val="0"/>
          <w:lang w:val="en-US"/>
        </w:rPr>
      </w:pPr>
    </w:p>
    <w:p w:rsidR="7196D183" w:rsidP="7196D183" w:rsidRDefault="7196D183" w14:paraId="26841BEA" w14:textId="16C7C834">
      <w:pPr>
        <w:pStyle w:val="Normal"/>
        <w:jc w:val="both"/>
        <w:rPr>
          <w:noProof w:val="0"/>
          <w:lang w:val="en-US"/>
        </w:rPr>
      </w:pPr>
    </w:p>
    <w:p w:rsidR="7196D183" w:rsidP="7196D183" w:rsidRDefault="7196D183" w14:paraId="6800058D" w14:textId="4CDB1E4C">
      <w:pPr>
        <w:pStyle w:val="Normal"/>
        <w:jc w:val="both"/>
      </w:pPr>
      <w:r>
        <w:drawing>
          <wp:inline wp14:editId="3EFAFC31" wp14:anchorId="35D7D19D">
            <wp:extent cx="5943600" cy="1695450"/>
            <wp:effectExtent l="0" t="0" r="0" b="0"/>
            <wp:docPr id="77791279" name="" title=""/>
            <wp:cNvGraphicFramePr>
              <a:graphicFrameLocks noChangeAspect="1"/>
            </wp:cNvGraphicFramePr>
            <a:graphic>
              <a:graphicData uri="http://schemas.openxmlformats.org/drawingml/2006/picture">
                <pic:pic>
                  <pic:nvPicPr>
                    <pic:cNvPr id="0" name=""/>
                    <pic:cNvPicPr/>
                  </pic:nvPicPr>
                  <pic:blipFill>
                    <a:blip r:embed="R7a5f203a0c6d4b46">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943600" cy="1695450"/>
                    </a:xfrm>
                    <a:prstGeom xmlns:a="http://schemas.openxmlformats.org/drawingml/2006/main" prst="rect">
                      <a:avLst/>
                    </a:prstGeom>
                  </pic:spPr>
                </pic:pic>
              </a:graphicData>
            </a:graphic>
          </wp:inline>
        </w:drawing>
      </w:r>
      <w:r>
        <w:tab/>
      </w:r>
      <w:r>
        <w:tab/>
      </w:r>
      <w:r>
        <w:tab/>
      </w:r>
      <w:r>
        <w:tab/>
      </w:r>
      <w:r w:rsidRPr="7196D183" w:rsidR="7196D183">
        <w:rPr>
          <w:b w:val="1"/>
          <w:bCs w:val="1"/>
        </w:rPr>
        <w:t xml:space="preserve">            </w:t>
      </w:r>
      <w:r w:rsidRPr="7196D183" w:rsidR="7196D183">
        <w:rPr>
          <w:b w:val="1"/>
          <w:bCs w:val="1"/>
        </w:rPr>
        <w:t>Yoy</w:t>
      </w:r>
      <w:r w:rsidRPr="7196D183" w:rsidR="7196D183">
        <w:rPr>
          <w:b w:val="1"/>
          <w:bCs w:val="1"/>
        </w:rPr>
        <w:t xml:space="preserve"> analysis of Crime trends</w:t>
      </w:r>
      <w:r w:rsidR="7196D183">
        <w:rPr/>
        <w:t xml:space="preserve"> </w:t>
      </w:r>
    </w:p>
    <w:p w:rsidR="7196D183" w:rsidP="7196D183" w:rsidRDefault="7196D183" w14:paraId="1BB06AEB" w14:textId="34DAE350">
      <w:pPr>
        <w:pStyle w:val="Normal"/>
        <w:jc w:val="both"/>
        <w:rPr>
          <w:noProof w:val="0"/>
          <w:lang w:val="en-US"/>
        </w:rPr>
      </w:pPr>
    </w:p>
    <w:p w:rsidR="7196D183" w:rsidP="7196D183" w:rsidRDefault="7196D183" w14:paraId="0DF9A118" w14:textId="2EF3872F">
      <w:pPr>
        <w:pStyle w:val="Normal"/>
        <w:jc w:val="both"/>
        <w:rPr>
          <w:noProof w:val="0"/>
          <w:lang w:val="en-US"/>
        </w:rPr>
      </w:pPr>
      <w:r w:rsidRPr="7196D183" w:rsidR="7196D183">
        <w:rPr>
          <w:noProof w:val="0"/>
          <w:lang w:val="en-US"/>
        </w:rPr>
        <w:t>'No Change.' This approach ensures a dynamic analysis of crime patterns, allowing for proactive adjustments in law enforcement strategies and community-focused initiatives. These views collectively empower stakeholders with actionable insights to address crime-related challenges and enhance public safety effectively.</w:t>
      </w:r>
    </w:p>
    <w:p w:rsidR="7196D183" w:rsidP="7196D183" w:rsidRDefault="7196D183" w14:paraId="1CF72AD6" w14:textId="09C2E4CC">
      <w:pPr>
        <w:pStyle w:val="Normal"/>
        <w:jc w:val="both"/>
        <w:rPr>
          <w:noProof w:val="0"/>
          <w:lang w:val="en-US"/>
        </w:rPr>
      </w:pPr>
    </w:p>
    <w:p w:rsidR="7196D183" w:rsidP="7196D183" w:rsidRDefault="7196D183" w14:paraId="3454E95B" w14:textId="2F56904F">
      <w:pPr>
        <w:pStyle w:val="Normal"/>
        <w:rPr>
          <w:b w:val="1"/>
          <w:bCs w:val="1"/>
          <w:noProof w:val="0"/>
          <w:color w:val="C00000"/>
          <w:lang w:val="en-US"/>
        </w:rPr>
      </w:pPr>
      <w:r w:rsidRPr="6805C69B" w:rsidR="7196D183">
        <w:rPr>
          <w:b w:val="1"/>
          <w:bCs w:val="1"/>
          <w:noProof w:val="0"/>
          <w:color w:val="000000" w:themeColor="text1" w:themeTint="FF" w:themeShade="FF"/>
          <w:lang w:val="en-US"/>
        </w:rPr>
        <w:t>Usecase</w:t>
      </w:r>
      <w:r w:rsidRPr="6805C69B" w:rsidR="7196D183">
        <w:rPr>
          <w:b w:val="1"/>
          <w:bCs w:val="1"/>
          <w:noProof w:val="0"/>
          <w:color w:val="000000" w:themeColor="text1" w:themeTint="FF" w:themeShade="FF"/>
          <w:lang w:val="en-US"/>
        </w:rPr>
        <w:t>:</w:t>
      </w:r>
      <w:r w:rsidRPr="6805C69B" w:rsidR="7196D183">
        <w:rPr>
          <w:b w:val="1"/>
          <w:bCs w:val="1"/>
          <w:noProof w:val="0"/>
          <w:color w:val="C00000"/>
          <w:lang w:val="en-US"/>
        </w:rPr>
        <w:t xml:space="preserve"> </w:t>
      </w:r>
      <w:r w:rsidRPr="6805C69B" w:rsidR="7196D183">
        <w:rPr>
          <w:b w:val="1"/>
          <w:bCs w:val="1"/>
          <w:noProof w:val="0"/>
          <w:color w:val="C00000"/>
          <w:lang w:val="en-US"/>
        </w:rPr>
        <w:t>Identify</w:t>
      </w:r>
      <w:r w:rsidRPr="6805C69B" w:rsidR="7196D183">
        <w:rPr>
          <w:b w:val="1"/>
          <w:bCs w:val="1"/>
          <w:noProof w:val="0"/>
          <w:color w:val="C00000"/>
          <w:lang w:val="en-US"/>
        </w:rPr>
        <w:t xml:space="preserve"> patterns in crimes occurring at different climatic conditions.</w:t>
      </w:r>
      <w:r w:rsidRPr="6805C69B" w:rsidR="118D6FE0">
        <w:rPr>
          <w:b w:val="1"/>
          <w:bCs w:val="1"/>
          <w:noProof w:val="0"/>
          <w:color w:val="C00000"/>
          <w:lang w:val="en-US"/>
        </w:rPr>
        <w:t xml:space="preserve"> </w:t>
      </w:r>
    </w:p>
    <w:p w:rsidR="7196D183" w:rsidP="7196D183" w:rsidRDefault="7196D183" w14:paraId="476E67E4" w14:textId="4E3ECA4F">
      <w:pPr>
        <w:pStyle w:val="Normal"/>
        <w:rPr>
          <w:noProof w:val="0"/>
          <w:lang w:val="en-US"/>
        </w:rPr>
      </w:pPr>
    </w:p>
    <w:p w:rsidR="7196D183" w:rsidP="7196D183" w:rsidRDefault="7196D183" w14:paraId="14BC4936" w14:textId="4DE1FBDB">
      <w:pPr>
        <w:jc w:val="both"/>
        <w:rPr>
          <w:noProof w:val="0"/>
          <w:lang w:val="en-US"/>
        </w:rPr>
      </w:pPr>
      <w:r w:rsidRPr="7196D183" w:rsidR="7196D183">
        <w:rPr>
          <w:noProof w:val="0"/>
          <w:lang w:val="en-US"/>
        </w:rPr>
        <w:t xml:space="preserve">In response to the use case aimed at uncovering potential correlations between crime rates and temperature variations, our SQL queries </w:t>
      </w:r>
      <w:r w:rsidRPr="7196D183" w:rsidR="7196D183">
        <w:rPr>
          <w:noProof w:val="0"/>
          <w:lang w:val="en-US"/>
        </w:rPr>
        <w:t>provide</w:t>
      </w:r>
      <w:r w:rsidRPr="7196D183" w:rsidR="7196D183">
        <w:rPr>
          <w:noProof w:val="0"/>
          <w:lang w:val="en-US"/>
        </w:rPr>
        <w:t xml:space="preserve"> a detailed analysis. The </w:t>
      </w:r>
      <w:r w:rsidRPr="7196D183" w:rsidR="7196D183">
        <w:rPr>
          <w:noProof w:val="0"/>
          <w:lang w:val="en-US"/>
        </w:rPr>
        <w:t>initial</w:t>
      </w:r>
      <w:r w:rsidRPr="7196D183" w:rsidR="7196D183">
        <w:rPr>
          <w:noProof w:val="0"/>
          <w:lang w:val="en-US"/>
        </w:rPr>
        <w:t xml:space="preserve"> query isolates the highest and lowest temperatures recorded in the climate data, serving as a preliminary overview of the temperature range under consideration. The </w:t>
      </w:r>
      <w:r w:rsidRPr="7196D183" w:rsidR="7196D183">
        <w:rPr>
          <w:noProof w:val="0"/>
          <w:lang w:val="en-US"/>
        </w:rPr>
        <w:t>subsequent</w:t>
      </w:r>
      <w:r w:rsidRPr="7196D183" w:rsidR="7196D183">
        <w:rPr>
          <w:noProof w:val="0"/>
          <w:lang w:val="en-US"/>
        </w:rPr>
        <w:t xml:space="preserve"> query, encapsulated in the '</w:t>
      </w:r>
      <w:r w:rsidRPr="7196D183" w:rsidR="7196D183">
        <w:rPr>
          <w:noProof w:val="0"/>
          <w:lang w:val="en-US"/>
        </w:rPr>
        <w:t>CrimeTypeByTempView</w:t>
      </w:r>
      <w:r w:rsidRPr="7196D183" w:rsidR="7196D183">
        <w:rPr>
          <w:noProof w:val="0"/>
          <w:lang w:val="en-US"/>
        </w:rPr>
        <w:t xml:space="preserve">,' delves deeper into this correlation. It employs a multi-step process, </w:t>
      </w:r>
      <w:r w:rsidRPr="7196D183" w:rsidR="7196D183">
        <w:rPr>
          <w:noProof w:val="0"/>
          <w:lang w:val="en-US"/>
        </w:rPr>
        <w:t>utilizing</w:t>
      </w:r>
      <w:r w:rsidRPr="7196D183" w:rsidR="7196D183">
        <w:rPr>
          <w:noProof w:val="0"/>
          <w:lang w:val="en-US"/>
        </w:rPr>
        <w:t xml:space="preserve"> common table expressions (CTEs) to link crime data with temperature information. The script categorizes temperatures into three ranges—Low, Medium, and High—via a CASE statement. </w:t>
      </w:r>
    </w:p>
    <w:p w:rsidR="7196D183" w:rsidP="7196D183" w:rsidRDefault="7196D183" w14:paraId="66FCAF02" w14:textId="18995F6F">
      <w:pPr>
        <w:pStyle w:val="Normal"/>
        <w:jc w:val="both"/>
        <w:rPr>
          <w:noProof w:val="0"/>
          <w:lang w:val="en-US"/>
        </w:rPr>
      </w:pPr>
    </w:p>
    <w:p w:rsidR="7196D183" w:rsidP="7196D183" w:rsidRDefault="7196D183" w14:paraId="098EF9BE" w14:textId="1054106D">
      <w:pPr>
        <w:pStyle w:val="Normal"/>
        <w:jc w:val="both"/>
        <w:rPr>
          <w:noProof w:val="0"/>
          <w:lang w:val="en-US"/>
        </w:rPr>
      </w:pPr>
      <w:r w:rsidRPr="7196D183" w:rsidR="7196D183">
        <w:rPr>
          <w:noProof w:val="0"/>
          <w:lang w:val="en-US"/>
        </w:rPr>
        <w:t>Basically</w:t>
      </w:r>
      <w:r w:rsidRPr="7196D183" w:rsidR="7196D183">
        <w:rPr>
          <w:noProof w:val="0"/>
          <w:lang w:val="en-US"/>
        </w:rPr>
        <w:t xml:space="preserve"> for every category we see which </w:t>
      </w:r>
      <w:r w:rsidRPr="7196D183" w:rsidR="7196D183">
        <w:rPr>
          <w:noProof w:val="0"/>
          <w:lang w:val="en-US"/>
        </w:rPr>
        <w:t>aggreagated</w:t>
      </w:r>
      <w:r w:rsidRPr="7196D183" w:rsidR="7196D183">
        <w:rPr>
          <w:noProof w:val="0"/>
          <w:lang w:val="en-US"/>
        </w:rPr>
        <w:t xml:space="preserve"> average temperature related to crime type falls close to border line temperatures. Public indecency will </w:t>
      </w:r>
      <w:r w:rsidRPr="7196D183" w:rsidR="7196D183">
        <w:rPr>
          <w:noProof w:val="0"/>
          <w:lang w:val="en-US"/>
        </w:rPr>
        <w:t>be have</w:t>
      </w:r>
      <w:r w:rsidRPr="7196D183" w:rsidR="7196D183">
        <w:rPr>
          <w:noProof w:val="0"/>
          <w:lang w:val="en-US"/>
        </w:rPr>
        <w:t xml:space="preserve"> lease average temperatures and other narcotic violation has highest temperature </w:t>
      </w:r>
      <w:r w:rsidRPr="7196D183" w:rsidR="7196D183">
        <w:rPr>
          <w:noProof w:val="0"/>
          <w:lang w:val="en-US"/>
        </w:rPr>
        <w:t>with in</w:t>
      </w:r>
      <w:r w:rsidRPr="7196D183" w:rsidR="7196D183">
        <w:rPr>
          <w:noProof w:val="0"/>
          <w:lang w:val="en-US"/>
        </w:rPr>
        <w:t xml:space="preserve"> the Low category when sorted and acts as highest and lowest temps. </w:t>
      </w:r>
      <w:r w:rsidRPr="7196D183" w:rsidR="7196D183">
        <w:rPr>
          <w:noProof w:val="0"/>
          <w:lang w:val="en-US"/>
        </w:rPr>
        <w:t>Similary</w:t>
      </w:r>
      <w:r w:rsidRPr="7196D183" w:rsidR="7196D183">
        <w:rPr>
          <w:noProof w:val="0"/>
          <w:lang w:val="en-US"/>
        </w:rPr>
        <w:t xml:space="preserve"> we assess other crime types for other two categories as well. </w:t>
      </w:r>
    </w:p>
    <w:p w:rsidR="7196D183" w:rsidP="7196D183" w:rsidRDefault="7196D183" w14:paraId="3F01E1BF" w14:textId="6AE7B009">
      <w:pPr>
        <w:pStyle w:val="Normal"/>
        <w:jc w:val="both"/>
        <w:rPr>
          <w:noProof w:val="0"/>
          <w:lang w:val="en-US"/>
        </w:rPr>
      </w:pPr>
    </w:p>
    <w:p w:rsidR="7196D183" w:rsidP="7196D183" w:rsidRDefault="7196D183" w14:paraId="5D8979DB" w14:textId="47BC4D50">
      <w:pPr>
        <w:pStyle w:val="Normal"/>
        <w:jc w:val="both"/>
        <w:rPr>
          <w:noProof w:val="0"/>
          <w:lang w:val="en-US"/>
        </w:rPr>
      </w:pPr>
      <w:r>
        <w:drawing>
          <wp:inline wp14:editId="18482D3B" wp14:anchorId="4B1400BB">
            <wp:extent cx="5934692" cy="3327714"/>
            <wp:effectExtent l="0" t="0" r="0" b="0"/>
            <wp:docPr id="1689918738" name="" title=""/>
            <wp:cNvGraphicFramePr>
              <a:graphicFrameLocks noChangeAspect="1"/>
            </wp:cNvGraphicFramePr>
            <a:graphic>
              <a:graphicData uri="http://schemas.openxmlformats.org/drawingml/2006/picture">
                <pic:pic>
                  <pic:nvPicPr>
                    <pic:cNvPr id="0" name=""/>
                    <pic:cNvPicPr/>
                  </pic:nvPicPr>
                  <pic:blipFill>
                    <a:blip r:embed="R1ad074f3cf8746e0">
                      <a:extLst>
                        <a:ext xmlns:a="http://schemas.openxmlformats.org/drawingml/2006/main" uri="{28A0092B-C50C-407E-A947-70E740481C1C}">
                          <a14:useLocalDpi val="0"/>
                        </a:ext>
                      </a:extLst>
                    </a:blip>
                    <a:stretch>
                      <a:fillRect/>
                    </a:stretch>
                  </pic:blipFill>
                  <pic:spPr>
                    <a:xfrm>
                      <a:off x="0" y="0"/>
                      <a:ext cx="5934692" cy="3327714"/>
                    </a:xfrm>
                    <a:prstGeom prst="rect">
                      <a:avLst/>
                    </a:prstGeom>
                  </pic:spPr>
                </pic:pic>
              </a:graphicData>
            </a:graphic>
          </wp:inline>
        </w:drawing>
      </w:r>
    </w:p>
    <w:p w:rsidR="7196D183" w:rsidP="7196D183" w:rsidRDefault="7196D183" w14:paraId="0F0B751B" w14:textId="4A1AA8A9">
      <w:pPr>
        <w:pStyle w:val="Normal"/>
        <w:jc w:val="both"/>
        <w:rPr>
          <w:noProof w:val="0"/>
          <w:lang w:val="en-US"/>
        </w:rPr>
      </w:pPr>
      <w:r w:rsidRPr="7196D183" w:rsidR="7196D183">
        <w:rPr>
          <w:noProof w:val="0"/>
          <w:lang w:val="en-US"/>
        </w:rPr>
        <w:t xml:space="preserve">The SQL code </w:t>
      </w:r>
      <w:r w:rsidRPr="7196D183" w:rsidR="7196D183">
        <w:rPr>
          <w:noProof w:val="0"/>
          <w:lang w:val="en-US"/>
        </w:rPr>
        <w:t>utilizes</w:t>
      </w:r>
      <w:r w:rsidRPr="7196D183" w:rsidR="7196D183">
        <w:rPr>
          <w:noProof w:val="0"/>
          <w:lang w:val="en-US"/>
        </w:rPr>
        <w:t xml:space="preserve"> row number logic to categorize average temperatures into 'Low,' 'Medium,' and 'High' temperature ranges based on predefined conditions. For each category, the code ranks average temperatures of all crime types in ascending or descending order, ensuring that the temperatures closest to the borderline of each category are assigned the lowest and highest row numbers. The </w:t>
      </w:r>
      <w:r w:rsidRPr="7196D183" w:rsidR="7196D183">
        <w:rPr>
          <w:noProof w:val="0"/>
          <w:lang w:val="en-US"/>
        </w:rPr>
        <w:t>selection</w:t>
      </w:r>
      <w:r w:rsidRPr="7196D183" w:rsidR="7196D183">
        <w:rPr>
          <w:noProof w:val="0"/>
          <w:lang w:val="en-US"/>
        </w:rPr>
        <w:t xml:space="preserve"> of rows with row number equal to 1 retrieves the entries with the lowest or highest average temperatures within their respective categories. This approach offers a nuanced and precise classification of average temperatures, </w:t>
      </w:r>
      <w:r w:rsidRPr="7196D183" w:rsidR="7196D183">
        <w:rPr>
          <w:noProof w:val="0"/>
          <w:lang w:val="en-US"/>
        </w:rPr>
        <w:t>facilitating</w:t>
      </w:r>
      <w:r w:rsidRPr="7196D183" w:rsidR="7196D183">
        <w:rPr>
          <w:noProof w:val="0"/>
          <w:lang w:val="en-US"/>
        </w:rPr>
        <w:t xml:space="preserve"> a detailed analysis of temperature patterns associated with different crime types.</w:t>
      </w:r>
    </w:p>
    <w:p w:rsidR="7196D183" w:rsidP="7196D183" w:rsidRDefault="7196D183" w14:paraId="0AA52B0A" w14:textId="2E24F5C1">
      <w:pPr>
        <w:pStyle w:val="Normal"/>
        <w:jc w:val="both"/>
        <w:rPr>
          <w:noProof w:val="0"/>
          <w:lang w:val="en-US"/>
        </w:rPr>
      </w:pPr>
    </w:p>
    <w:p w:rsidR="7196D183" w:rsidP="6805C69B" w:rsidRDefault="7196D183" w14:paraId="254FE8A5" w14:textId="65A63532">
      <w:pPr>
        <w:pStyle w:val="Normal"/>
        <w:jc w:val="both"/>
        <w:rPr>
          <w:b w:val="1"/>
          <w:bCs w:val="1"/>
          <w:noProof w:val="0"/>
          <w:color w:val="C00000"/>
          <w:lang w:val="en-US"/>
        </w:rPr>
      </w:pPr>
      <w:r w:rsidRPr="6805C69B" w:rsidR="7196D183">
        <w:rPr>
          <w:b w:val="1"/>
          <w:bCs w:val="1"/>
          <w:noProof w:val="0"/>
          <w:lang w:val="en-US"/>
        </w:rPr>
        <w:t>Usecase</w:t>
      </w:r>
      <w:r w:rsidRPr="6805C69B" w:rsidR="7196D183">
        <w:rPr>
          <w:b w:val="1"/>
          <w:bCs w:val="1"/>
          <w:noProof w:val="0"/>
          <w:lang w:val="en-US"/>
        </w:rPr>
        <w:t>:</w:t>
      </w:r>
      <w:r w:rsidRPr="6805C69B" w:rsidR="7196D183">
        <w:rPr>
          <w:noProof w:val="0"/>
          <w:lang w:val="en-US"/>
        </w:rPr>
        <w:t xml:space="preserve"> </w:t>
      </w:r>
      <w:r w:rsidRPr="6805C69B" w:rsidR="570FCA59">
        <w:rPr>
          <w:b w:val="1"/>
          <w:bCs w:val="1"/>
          <w:noProof w:val="0"/>
          <w:color w:val="C00000"/>
          <w:lang w:val="en-US"/>
        </w:rPr>
        <w:t>Identify</w:t>
      </w:r>
      <w:r w:rsidRPr="6805C69B" w:rsidR="570FCA59">
        <w:rPr>
          <w:b w:val="1"/>
          <w:bCs w:val="1"/>
          <w:noProof w:val="0"/>
          <w:color w:val="C00000"/>
          <w:lang w:val="en-US"/>
        </w:rPr>
        <w:t xml:space="preserve"> areas with a high concentration of crimes, enabling law enforcement to </w:t>
      </w:r>
      <w:r w:rsidRPr="6805C69B" w:rsidR="570FCA59">
        <w:rPr>
          <w:b w:val="1"/>
          <w:bCs w:val="1"/>
          <w:noProof w:val="0"/>
          <w:color w:val="C00000"/>
          <w:lang w:val="en-US"/>
        </w:rPr>
        <w:t>allocate</w:t>
      </w:r>
      <w:r w:rsidRPr="6805C69B" w:rsidR="570FCA59">
        <w:rPr>
          <w:b w:val="1"/>
          <w:bCs w:val="1"/>
          <w:noProof w:val="0"/>
          <w:color w:val="C00000"/>
          <w:lang w:val="en-US"/>
        </w:rPr>
        <w:t xml:space="preserve"> resources and increase surveillance in these hotspots. </w:t>
      </w:r>
    </w:p>
    <w:p w:rsidR="7196D183" w:rsidP="7196D183" w:rsidRDefault="7196D183" w14:paraId="4C4B6A12" w14:textId="6F4A71ED">
      <w:pPr>
        <w:pStyle w:val="Normal"/>
        <w:jc w:val="both"/>
        <w:rPr>
          <w:b w:val="1"/>
          <w:bCs w:val="1"/>
          <w:noProof w:val="0"/>
          <w:color w:val="C00000"/>
          <w:lang w:val="en-US"/>
        </w:rPr>
      </w:pPr>
    </w:p>
    <w:p w:rsidR="7196D183" w:rsidP="7196D183" w:rsidRDefault="7196D183" w14:paraId="78DB4109" w14:textId="323E5DB5">
      <w:pPr>
        <w:jc w:val="both"/>
        <w:rPr>
          <w:noProof w:val="0"/>
          <w:lang w:val="en-US"/>
        </w:rPr>
      </w:pPr>
      <w:r w:rsidRPr="6805C69B" w:rsidR="7196D183">
        <w:rPr>
          <w:noProof w:val="0"/>
          <w:lang w:val="en-US"/>
        </w:rPr>
        <w:t xml:space="preserve">The </w:t>
      </w:r>
      <w:r w:rsidRPr="6805C69B" w:rsidR="1A2D3A1D">
        <w:rPr>
          <w:noProof w:val="0"/>
          <w:lang w:val="en-US"/>
        </w:rPr>
        <w:t>SQL queries provided</w:t>
      </w:r>
      <w:r w:rsidRPr="6805C69B" w:rsidR="7196D183">
        <w:rPr>
          <w:noProof w:val="0"/>
          <w:lang w:val="en-US"/>
        </w:rPr>
        <w:t xml:space="preserve"> are designed to analyze and present crime data with a focus on districts, crime types, and year-over-year trends. The </w:t>
      </w:r>
      <w:r w:rsidRPr="6805C69B" w:rsidR="4522487E">
        <w:rPr>
          <w:noProof w:val="0"/>
          <w:lang w:val="en-US"/>
        </w:rPr>
        <w:t>“</w:t>
      </w:r>
      <w:r w:rsidRPr="6805C69B" w:rsidR="7196D183">
        <w:rPr>
          <w:noProof w:val="0"/>
          <w:lang w:val="en-US"/>
        </w:rPr>
        <w:t>CrimeTypeByDistrictView</w:t>
      </w:r>
      <w:r w:rsidRPr="6805C69B" w:rsidR="09816993">
        <w:rPr>
          <w:noProof w:val="0"/>
          <w:lang w:val="en-US"/>
        </w:rPr>
        <w:t>”</w:t>
      </w:r>
      <w:r w:rsidRPr="6805C69B" w:rsidR="7196D183">
        <w:rPr>
          <w:noProof w:val="0"/>
          <w:lang w:val="en-US"/>
        </w:rPr>
        <w:t xml:space="preserve"> offers a detailed breakdown of crime counts for various crime types within each district and year. By pivoting the data, the view </w:t>
      </w:r>
      <w:r w:rsidRPr="6805C69B" w:rsidR="7196D183">
        <w:rPr>
          <w:noProof w:val="0"/>
          <w:lang w:val="en-US"/>
        </w:rPr>
        <w:t>provides</w:t>
      </w:r>
      <w:r w:rsidRPr="6805C69B" w:rsidR="7196D183">
        <w:rPr>
          <w:noProof w:val="0"/>
          <w:lang w:val="en-US"/>
        </w:rPr>
        <w:t xml:space="preserve"> a structured format that </w:t>
      </w:r>
      <w:r w:rsidRPr="6805C69B" w:rsidR="7196D183">
        <w:rPr>
          <w:noProof w:val="0"/>
          <w:lang w:val="en-US"/>
        </w:rPr>
        <w:t>facilitates</w:t>
      </w:r>
      <w:r w:rsidRPr="6805C69B" w:rsidR="7196D183">
        <w:rPr>
          <w:noProof w:val="0"/>
          <w:lang w:val="en-US"/>
        </w:rPr>
        <w:t xml:space="preserve"> the analysis and comparison of crime trends across different districts over specified years. This structured presentation aids in </w:t>
      </w:r>
      <w:r w:rsidRPr="6805C69B" w:rsidR="7196D183">
        <w:rPr>
          <w:noProof w:val="0"/>
          <w:lang w:val="en-US"/>
        </w:rPr>
        <w:t>identifying</w:t>
      </w:r>
      <w:r w:rsidRPr="6805C69B" w:rsidR="7196D183">
        <w:rPr>
          <w:noProof w:val="0"/>
          <w:lang w:val="en-US"/>
        </w:rPr>
        <w:t xml:space="preserve"> patterns and variations in crime rates.</w:t>
      </w:r>
    </w:p>
    <w:p w:rsidR="7196D183" w:rsidP="7196D183" w:rsidRDefault="7196D183" w14:paraId="15993873" w14:textId="4BF0360D">
      <w:pPr>
        <w:pStyle w:val="Normal"/>
        <w:jc w:val="both"/>
        <w:rPr>
          <w:noProof w:val="0"/>
          <w:lang w:val="en-US"/>
        </w:rPr>
      </w:pPr>
    </w:p>
    <w:p w:rsidR="7196D183" w:rsidP="7196D183" w:rsidRDefault="7196D183" w14:paraId="464C943C" w14:textId="07DD5962">
      <w:pPr>
        <w:pStyle w:val="Normal"/>
        <w:jc w:val="both"/>
        <w:rPr>
          <w:noProof w:val="0"/>
          <w:lang w:val="en-US"/>
        </w:rPr>
      </w:pPr>
    </w:p>
    <w:p w:rsidR="7196D183" w:rsidP="7196D183" w:rsidRDefault="7196D183" w14:paraId="140AC8CE" w14:textId="232AAA90">
      <w:pPr>
        <w:pStyle w:val="Normal"/>
      </w:pPr>
      <w:r>
        <w:drawing>
          <wp:inline wp14:editId="0D02661E" wp14:anchorId="21F5353D">
            <wp:extent cx="5583224" cy="2838450"/>
            <wp:effectExtent l="0" t="0" r="0" b="0"/>
            <wp:docPr id="1021901594" name="" title=""/>
            <wp:cNvGraphicFramePr>
              <a:graphicFrameLocks noChangeAspect="1"/>
            </wp:cNvGraphicFramePr>
            <a:graphic>
              <a:graphicData uri="http://schemas.openxmlformats.org/drawingml/2006/picture">
                <pic:pic>
                  <pic:nvPicPr>
                    <pic:cNvPr id="0" name=""/>
                    <pic:cNvPicPr/>
                  </pic:nvPicPr>
                  <pic:blipFill>
                    <a:blip r:embed="R6ddfe5d78d26495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583224" cy="2838450"/>
                    </a:xfrm>
                    <a:prstGeom xmlns:a="http://schemas.openxmlformats.org/drawingml/2006/main" prst="rect">
                      <a:avLst/>
                    </a:prstGeom>
                  </pic:spPr>
                </pic:pic>
              </a:graphicData>
            </a:graphic>
          </wp:inline>
        </w:drawing>
      </w:r>
    </w:p>
    <w:p w:rsidR="7196D183" w:rsidP="7196D183" w:rsidRDefault="7196D183" w14:paraId="0AF69656" w14:textId="14D04F85">
      <w:pPr>
        <w:pStyle w:val="Normal"/>
        <w:rPr>
          <w:rFonts w:ascii="Calibri" w:hAnsi="Calibri" w:eastAsia="Calibri" w:cs="Calibri"/>
          <w:b w:val="0"/>
          <w:bCs w:val="0"/>
          <w:noProof w:val="0"/>
          <w:color w:val="auto"/>
          <w:sz w:val="48"/>
          <w:szCs w:val="48"/>
          <w:lang w:val="en-US"/>
        </w:rPr>
      </w:pPr>
    </w:p>
    <w:p w:rsidR="7196D183" w:rsidP="7196D183" w:rsidRDefault="7196D183" w14:paraId="7748C966" w14:textId="65163860">
      <w:pPr>
        <w:pStyle w:val="Normal"/>
        <w:jc w:val="both"/>
        <w:rPr>
          <w:noProof w:val="0"/>
          <w:lang w:val="en-US"/>
        </w:rPr>
      </w:pPr>
      <w:r w:rsidRPr="7196D183" w:rsidR="7196D183">
        <w:rPr>
          <w:noProof w:val="0"/>
          <w:lang w:val="en-US"/>
        </w:rPr>
        <w:t xml:space="preserve">Furthermore, the </w:t>
      </w:r>
      <w:r w:rsidRPr="7196D183" w:rsidR="7196D183">
        <w:rPr>
          <w:noProof w:val="0"/>
          <w:lang w:val="en-US"/>
        </w:rPr>
        <w:t>CrimeTypeByDistrictYoYView</w:t>
      </w:r>
      <w:r w:rsidRPr="7196D183" w:rsidR="7196D183">
        <w:rPr>
          <w:noProof w:val="0"/>
          <w:lang w:val="en-US"/>
        </w:rPr>
        <w:t xml:space="preserve"> view delves into year-over-year changes in crime statistics. The calculated metrics, such as total crime count, lag values, percentage changes, and change status, offer a comprehensive overview of how specific crime types evolve over time for each district. This information is crucial for understanding and addressing fluctuations in crime rates, enabling informed decision-making for crime prevention strategies and resource allocation. Both views collectively contribute valuable insights into the dynamics of crime patterns, supporting evidence-based approaches to enhance public safety.</w:t>
      </w:r>
    </w:p>
    <w:p w:rsidR="7196D183" w:rsidP="7196D183" w:rsidRDefault="7196D183" w14:paraId="59B1A1E6" w14:textId="010B6F96">
      <w:pPr>
        <w:pStyle w:val="Normal"/>
        <w:jc w:val="both"/>
        <w:rPr>
          <w:noProof w:val="0"/>
          <w:lang w:val="en-US"/>
        </w:rPr>
      </w:pPr>
    </w:p>
    <w:p w:rsidR="7196D183" w:rsidP="7196D183" w:rsidRDefault="7196D183" w14:paraId="1C00E1FD" w14:textId="7A86703A">
      <w:pPr>
        <w:jc w:val="both"/>
        <w:rPr>
          <w:noProof w:val="0"/>
          <w:lang w:val="en-US"/>
        </w:rPr>
      </w:pPr>
      <w:r w:rsidRPr="7196D183" w:rsidR="7196D183">
        <w:rPr>
          <w:noProof w:val="0"/>
          <w:lang w:val="en-US"/>
        </w:rPr>
        <w:t xml:space="preserve">Additionally, the </w:t>
      </w:r>
      <w:r w:rsidRPr="7196D183" w:rsidR="7196D183">
        <w:rPr>
          <w:noProof w:val="0"/>
          <w:lang w:val="en-US"/>
        </w:rPr>
        <w:t>PredictedDistrictsByCrimeTypeView</w:t>
      </w:r>
      <w:r w:rsidRPr="7196D183" w:rsidR="7196D183">
        <w:rPr>
          <w:noProof w:val="0"/>
          <w:lang w:val="en-US"/>
        </w:rPr>
        <w:t xml:space="preserve"> view identifies districts that are most likely to experience an increase in crime rates for specific crime types. By highlighting the top three districts with the highest average percentage change for each crime type, this view </w:t>
      </w:r>
      <w:r w:rsidRPr="7196D183" w:rsidR="7196D183">
        <w:rPr>
          <w:noProof w:val="0"/>
          <w:lang w:val="en-US"/>
        </w:rPr>
        <w:t>provides</w:t>
      </w:r>
      <w:r w:rsidRPr="7196D183" w:rsidR="7196D183">
        <w:rPr>
          <w:noProof w:val="0"/>
          <w:lang w:val="en-US"/>
        </w:rPr>
        <w:t xml:space="preserve"> actionable information for targeted crime prevention efforts. </w:t>
      </w:r>
    </w:p>
    <w:p w:rsidR="7196D183" w:rsidP="7196D183" w:rsidRDefault="7196D183" w14:paraId="4B2ECE32" w14:textId="4F78A76E">
      <w:pPr>
        <w:jc w:val="both"/>
        <w:rPr>
          <w:noProof w:val="0"/>
          <w:lang w:val="en-US"/>
        </w:rPr>
      </w:pPr>
    </w:p>
    <w:p w:rsidR="7196D183" w:rsidP="7196D183" w:rsidRDefault="7196D183" w14:paraId="27063995" w14:textId="225E1A69">
      <w:pPr>
        <w:jc w:val="both"/>
        <w:rPr>
          <w:noProof w:val="0"/>
          <w:lang w:val="en-US"/>
        </w:rPr>
      </w:pPr>
    </w:p>
    <w:p w:rsidR="7196D183" w:rsidP="7196D183" w:rsidRDefault="7196D183" w14:paraId="65CD9997" w14:textId="08766D85">
      <w:pPr>
        <w:jc w:val="both"/>
        <w:rPr>
          <w:noProof w:val="0"/>
          <w:lang w:val="en-US"/>
        </w:rPr>
      </w:pPr>
      <w:r w:rsidRPr="7196D183" w:rsidR="7196D183">
        <w:rPr>
          <w:noProof w:val="0"/>
          <w:lang w:val="en-US"/>
        </w:rPr>
        <w:t xml:space="preserve">The concatenation of district names further streamlines the interpretation of districts prone to certain crime types. These views collectively empower law enforcement and policymakers to make data-driven decisions, </w:t>
      </w:r>
      <w:r w:rsidRPr="7196D183" w:rsidR="7196D183">
        <w:rPr>
          <w:noProof w:val="0"/>
          <w:lang w:val="en-US"/>
        </w:rPr>
        <w:t>ultimately contributing</w:t>
      </w:r>
      <w:r w:rsidRPr="7196D183" w:rsidR="7196D183">
        <w:rPr>
          <w:noProof w:val="0"/>
          <w:lang w:val="en-US"/>
        </w:rPr>
        <w:t xml:space="preserve"> to more effective crime management strategies while deploying units for resource allocation by district.</w:t>
      </w:r>
    </w:p>
    <w:p w:rsidR="7196D183" w:rsidP="7196D183" w:rsidRDefault="7196D183" w14:paraId="6EA0FC2B" w14:textId="40635F6C">
      <w:pPr>
        <w:pStyle w:val="Normal"/>
        <w:rPr>
          <w:rFonts w:ascii="Calibri" w:hAnsi="Calibri" w:eastAsia="Calibri" w:cs="Calibri"/>
          <w:b w:val="0"/>
          <w:bCs w:val="0"/>
          <w:noProof w:val="0"/>
          <w:color w:val="auto"/>
          <w:sz w:val="48"/>
          <w:szCs w:val="48"/>
          <w:lang w:val="en-US"/>
        </w:rPr>
      </w:pPr>
    </w:p>
    <w:p w:rsidR="7196D183" w:rsidP="7196D183" w:rsidRDefault="7196D183" w14:paraId="13BFD904" w14:textId="4BECB19D">
      <w:pPr>
        <w:pStyle w:val="Normal"/>
      </w:pPr>
      <w:r>
        <w:drawing>
          <wp:inline wp14:editId="66F934F7" wp14:anchorId="3F0661A8">
            <wp:extent cx="5650890" cy="3528580"/>
            <wp:effectExtent l="114300" t="114300" r="121285" b="129540"/>
            <wp:docPr id="254379100" name="" title=""/>
            <wp:cNvGraphicFramePr>
              <a:graphicFrameLocks noChangeAspect="1"/>
            </wp:cNvGraphicFramePr>
            <a:graphic>
              <a:graphicData uri="http://schemas.openxmlformats.org/drawingml/2006/picture">
                <pic:pic>
                  <pic:nvPicPr>
                    <pic:cNvPr id="0" name=""/>
                    <pic:cNvPicPr/>
                  </pic:nvPicPr>
                  <pic:blipFill>
                    <a:blip r:embed="R70f9b4f9a55149e4">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650890" cy="3528580"/>
                    </a:xfrm>
                    <a:prstGeom xmlns:a="http://schemas.openxmlformats.org/drawingml/2006/main" prst="rect">
                      <a:avLst/>
                    </a:prstGeom>
                    <a:solidFill xmlns:a="http://schemas.openxmlformats.org/drawingml/2006/main">
                      <a:srgbClr val="FFFFFF">
                        <a:shade val="85000"/>
                      </a:srgbClr>
                    </a:solidFill>
                    <a:ln xmlns:a="http://schemas.openxmlformats.org/drawingml/2006/main" w="889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7196D183" w:rsidP="7196D183" w:rsidRDefault="7196D183" w14:paraId="74A418A9" w14:textId="01917C94">
      <w:pPr>
        <w:pStyle w:val="Normal"/>
        <w:rPr>
          <w:b w:val="0"/>
          <w:bCs w:val="0"/>
          <w:noProof w:val="0"/>
          <w:lang w:val="en-US"/>
        </w:rPr>
      </w:pPr>
    </w:p>
    <w:p w:rsidR="7196D183" w:rsidP="7196D183" w:rsidRDefault="7196D183" w14:paraId="69BC46B7" w14:textId="2C621F72">
      <w:pPr>
        <w:pStyle w:val="Normal"/>
        <w:rPr>
          <w:b w:val="0"/>
          <w:bCs w:val="0"/>
          <w:noProof w:val="0"/>
          <w:lang w:val="en-US"/>
        </w:rPr>
      </w:pPr>
      <w:r w:rsidRPr="6805C69B" w:rsidR="7196D183">
        <w:rPr>
          <w:b w:val="0"/>
          <w:bCs w:val="0"/>
          <w:noProof w:val="0"/>
          <w:lang w:val="en-US"/>
        </w:rPr>
        <w:t xml:space="preserve">Here we can see nice visualization of how each </w:t>
      </w:r>
      <w:r w:rsidRPr="6805C69B" w:rsidR="7196D183">
        <w:rPr>
          <w:b w:val="0"/>
          <w:bCs w:val="0"/>
          <w:noProof w:val="0"/>
          <w:lang w:val="en-US"/>
        </w:rPr>
        <w:t>district</w:t>
      </w:r>
      <w:r w:rsidRPr="6805C69B" w:rsidR="7196D183">
        <w:rPr>
          <w:b w:val="0"/>
          <w:bCs w:val="0"/>
          <w:noProof w:val="0"/>
          <w:lang w:val="en-US"/>
        </w:rPr>
        <w:t xml:space="preserve"> visualizes crime types that happened.</w:t>
      </w:r>
    </w:p>
    <w:p w:rsidR="6805C69B" w:rsidP="6805C69B" w:rsidRDefault="6805C69B" w14:paraId="659E194A" w14:textId="161A5560">
      <w:pPr>
        <w:pStyle w:val="Normal"/>
        <w:rPr>
          <w:b w:val="1"/>
          <w:bCs w:val="1"/>
          <w:noProof w:val="0"/>
          <w:lang w:val="en-US"/>
        </w:rPr>
      </w:pPr>
    </w:p>
    <w:p w:rsidR="7196D183" w:rsidP="6805C69B" w:rsidRDefault="7196D183" w14:paraId="23640E87" w14:textId="65E56E1E">
      <w:pPr>
        <w:pStyle w:val="Normal"/>
        <w:rPr>
          <w:b w:val="1"/>
          <w:bCs w:val="1"/>
          <w:noProof w:val="0"/>
          <w:color w:val="C00000"/>
          <w:lang w:val="en-US"/>
        </w:rPr>
      </w:pPr>
      <w:r w:rsidRPr="6805C69B" w:rsidR="7196D183">
        <w:rPr>
          <w:b w:val="1"/>
          <w:bCs w:val="1"/>
          <w:noProof w:val="0"/>
          <w:lang w:val="en-US"/>
        </w:rPr>
        <w:t>Usecase</w:t>
      </w:r>
      <w:r w:rsidRPr="6805C69B" w:rsidR="7196D183">
        <w:rPr>
          <w:b w:val="1"/>
          <w:bCs w:val="1"/>
          <w:noProof w:val="0"/>
          <w:lang w:val="en-US"/>
        </w:rPr>
        <w:t>:</w:t>
      </w:r>
      <w:r w:rsidRPr="6805C69B" w:rsidR="69C3DC36">
        <w:rPr>
          <w:b w:val="1"/>
          <w:bCs w:val="1"/>
          <w:noProof w:val="0"/>
          <w:lang w:val="en-US"/>
        </w:rPr>
        <w:t xml:space="preserve"> </w:t>
      </w:r>
      <w:r w:rsidRPr="6805C69B" w:rsidR="69C3DC36">
        <w:rPr>
          <w:b w:val="1"/>
          <w:bCs w:val="1"/>
          <w:noProof w:val="0"/>
          <w:color w:val="C00000"/>
          <w:lang w:val="en-US"/>
        </w:rPr>
        <w:t xml:space="preserve"> Compare crime rates with population density in different areas to </w:t>
      </w:r>
      <w:r w:rsidRPr="6805C69B" w:rsidR="69C3DC36">
        <w:rPr>
          <w:b w:val="1"/>
          <w:bCs w:val="1"/>
          <w:noProof w:val="0"/>
          <w:color w:val="C00000"/>
          <w:lang w:val="en-US"/>
        </w:rPr>
        <w:t>identify</w:t>
      </w:r>
      <w:r w:rsidRPr="6805C69B" w:rsidR="69C3DC36">
        <w:rPr>
          <w:b w:val="1"/>
          <w:bCs w:val="1"/>
          <w:noProof w:val="0"/>
          <w:color w:val="C00000"/>
          <w:lang w:val="en-US"/>
        </w:rPr>
        <w:t xml:space="preserve"> patterns</w:t>
      </w:r>
    </w:p>
    <w:p w:rsidR="7196D183" w:rsidP="7196D183" w:rsidRDefault="7196D183" w14:paraId="5C34DEE4" w14:textId="00A62FB3">
      <w:pPr>
        <w:pStyle w:val="Normal"/>
        <w:rPr>
          <w:b w:val="1"/>
          <w:bCs w:val="1"/>
          <w:noProof w:val="0"/>
          <w:color w:val="C00000"/>
          <w:lang w:val="en-US"/>
        </w:rPr>
      </w:pPr>
    </w:p>
    <w:p w:rsidR="7196D183" w:rsidP="7196D183" w:rsidRDefault="7196D183" w14:paraId="1F88B40C" w14:textId="5BA0C324">
      <w:pPr>
        <w:rPr>
          <w:rFonts w:ascii="ui-sans-serif" w:hAnsi="ui-sans-serif" w:eastAsia="ui-sans-serif" w:cs="ui-sans-serif"/>
          <w:noProof w:val="0"/>
          <w:color w:val="000000" w:themeColor="text1" w:themeTint="FF" w:themeShade="FF"/>
          <w:sz w:val="24"/>
          <w:szCs w:val="24"/>
          <w:lang w:val="en-US"/>
        </w:rPr>
      </w:pPr>
      <w:r w:rsidRPr="7196D183" w:rsidR="7196D183">
        <w:rPr>
          <w:rFonts w:ascii="ui-sans-serif" w:hAnsi="ui-sans-serif" w:eastAsia="ui-sans-serif" w:cs="ui-sans-serif"/>
          <w:noProof w:val="0"/>
          <w:color w:val="000000" w:themeColor="text1" w:themeTint="FF" w:themeShade="FF"/>
          <w:sz w:val="24"/>
          <w:szCs w:val="24"/>
          <w:lang w:val="en-US"/>
        </w:rPr>
        <w:t xml:space="preserve">The SQL script </w:t>
      </w:r>
      <w:r w:rsidRPr="7196D183" w:rsidR="7196D183">
        <w:rPr>
          <w:rFonts w:ascii="ui-sans-serif" w:hAnsi="ui-sans-serif" w:eastAsia="ui-sans-serif" w:cs="ui-sans-serif"/>
          <w:noProof w:val="0"/>
          <w:color w:val="000000" w:themeColor="text1" w:themeTint="FF" w:themeShade="FF"/>
          <w:sz w:val="24"/>
          <w:szCs w:val="24"/>
          <w:lang w:val="en-US"/>
        </w:rPr>
        <w:t>facilitates</w:t>
      </w:r>
      <w:r w:rsidRPr="7196D183" w:rsidR="7196D183">
        <w:rPr>
          <w:rFonts w:ascii="ui-sans-serif" w:hAnsi="ui-sans-serif" w:eastAsia="ui-sans-serif" w:cs="ui-sans-serif"/>
          <w:noProof w:val="0"/>
          <w:color w:val="000000" w:themeColor="text1" w:themeTint="FF" w:themeShade="FF"/>
          <w:sz w:val="24"/>
          <w:szCs w:val="24"/>
          <w:lang w:val="en-US"/>
        </w:rPr>
        <w:t xml:space="preserve"> the comparison of crime rates with population density by analyzing year-over-year changes in crime-related statistics (false count, arrest count) and population for various crime types.</w:t>
      </w:r>
    </w:p>
    <w:p w:rsidR="7196D183" w:rsidP="7196D183" w:rsidRDefault="7196D183" w14:paraId="2B2E1D75" w14:textId="73FE2C6E">
      <w:pPr>
        <w:pStyle w:val="Normal"/>
        <w:rPr>
          <w:rFonts w:ascii="ui-sans-serif" w:hAnsi="ui-sans-serif" w:eastAsia="ui-sans-serif" w:cs="ui-sans-serif"/>
          <w:noProof w:val="0"/>
          <w:color w:val="000000" w:themeColor="text1" w:themeTint="FF" w:themeShade="FF"/>
          <w:sz w:val="24"/>
          <w:szCs w:val="24"/>
          <w:lang w:val="en-US"/>
        </w:rPr>
      </w:pPr>
    </w:p>
    <w:p w:rsidR="7196D183" w:rsidP="7196D183" w:rsidRDefault="7196D183" w14:paraId="4916423D" w14:textId="6A1635B1">
      <w:pPr>
        <w:pStyle w:val="Normal"/>
      </w:pPr>
      <w:r>
        <w:drawing>
          <wp:inline wp14:editId="61BD657E" wp14:anchorId="6FD7E8BA">
            <wp:extent cx="5943600" cy="1019175"/>
            <wp:effectExtent l="0" t="0" r="0" b="0"/>
            <wp:docPr id="1970150787" name="" title=""/>
            <wp:cNvGraphicFramePr>
              <a:graphicFrameLocks noChangeAspect="1"/>
            </wp:cNvGraphicFramePr>
            <a:graphic>
              <a:graphicData uri="http://schemas.openxmlformats.org/drawingml/2006/picture">
                <pic:pic>
                  <pic:nvPicPr>
                    <pic:cNvPr id="0" name=""/>
                    <pic:cNvPicPr/>
                  </pic:nvPicPr>
                  <pic:blipFill>
                    <a:blip r:embed="Rb048a4775823437f">
                      <a:extLst>
                        <a:ext xmlns:a="http://schemas.openxmlformats.org/drawingml/2006/main" uri="{28A0092B-C50C-407E-A947-70E740481C1C}">
                          <a14:useLocalDpi val="0"/>
                        </a:ext>
                      </a:extLst>
                    </a:blip>
                    <a:stretch>
                      <a:fillRect/>
                    </a:stretch>
                  </pic:blipFill>
                  <pic:spPr>
                    <a:xfrm>
                      <a:off x="0" y="0"/>
                      <a:ext cx="5943600" cy="1019175"/>
                    </a:xfrm>
                    <a:prstGeom prst="rect">
                      <a:avLst/>
                    </a:prstGeom>
                  </pic:spPr>
                </pic:pic>
              </a:graphicData>
            </a:graphic>
          </wp:inline>
        </w:drawing>
      </w:r>
    </w:p>
    <w:p w:rsidR="7196D183" w:rsidP="7196D183" w:rsidRDefault="7196D183" w14:paraId="3ACFECA3" w14:textId="6E7197C7">
      <w:pPr>
        <w:rPr>
          <w:rFonts w:ascii="ui-sans-serif" w:hAnsi="ui-sans-serif" w:eastAsia="ui-sans-serif" w:cs="ui-sans-serif"/>
          <w:noProof w:val="0"/>
          <w:color w:val="000000" w:themeColor="text1" w:themeTint="FF" w:themeShade="FF"/>
          <w:sz w:val="24"/>
          <w:szCs w:val="24"/>
          <w:lang w:val="en-US"/>
        </w:rPr>
      </w:pPr>
    </w:p>
    <w:p w:rsidR="7196D183" w:rsidP="7196D183" w:rsidRDefault="7196D183" w14:paraId="440E1A33" w14:textId="155C6893">
      <w:pPr>
        <w:rPr>
          <w:rFonts w:ascii="ui-sans-serif" w:hAnsi="ui-sans-serif" w:eastAsia="ui-sans-serif" w:cs="ui-sans-serif"/>
          <w:noProof w:val="0"/>
          <w:color w:val="000000" w:themeColor="text1" w:themeTint="FF" w:themeShade="FF"/>
          <w:sz w:val="24"/>
          <w:szCs w:val="24"/>
          <w:lang w:val="en-US"/>
        </w:rPr>
      </w:pPr>
      <w:r w:rsidRPr="7196D183" w:rsidR="7196D183">
        <w:rPr>
          <w:rFonts w:ascii="ui-sans-serif" w:hAnsi="ui-sans-serif" w:eastAsia="ui-sans-serif" w:cs="ui-sans-serif"/>
          <w:noProof w:val="0"/>
          <w:color w:val="000000" w:themeColor="text1" w:themeTint="FF" w:themeShade="FF"/>
          <w:sz w:val="24"/>
          <w:szCs w:val="24"/>
          <w:lang w:val="en-US"/>
        </w:rPr>
        <w:t xml:space="preserve"> </w:t>
      </w:r>
    </w:p>
    <w:p w:rsidR="7196D183" w:rsidP="7196D183" w:rsidRDefault="7196D183" w14:paraId="237654DD" w14:textId="7085B04A">
      <w:pPr>
        <w:rPr>
          <w:rFonts w:ascii="ui-sans-serif" w:hAnsi="ui-sans-serif" w:eastAsia="ui-sans-serif" w:cs="ui-sans-serif"/>
          <w:noProof w:val="0"/>
          <w:color w:val="000000" w:themeColor="text1" w:themeTint="FF" w:themeShade="FF"/>
          <w:sz w:val="24"/>
          <w:szCs w:val="24"/>
          <w:lang w:val="en-US"/>
        </w:rPr>
      </w:pPr>
      <w:r w:rsidRPr="7196D183" w:rsidR="7196D183">
        <w:rPr>
          <w:rFonts w:ascii="ui-sans-serif" w:hAnsi="ui-sans-serif" w:eastAsia="ui-sans-serif" w:cs="ui-sans-serif"/>
          <w:noProof w:val="0"/>
          <w:color w:val="000000" w:themeColor="text1" w:themeTint="FF" w:themeShade="FF"/>
          <w:sz w:val="24"/>
          <w:szCs w:val="24"/>
          <w:lang w:val="en-US"/>
        </w:rPr>
        <w:t>The Common Table Expression (CTE) '</w:t>
      </w:r>
      <w:r w:rsidRPr="7196D183" w:rsidR="7196D183">
        <w:rPr>
          <w:rFonts w:ascii="ui-sans-serif" w:hAnsi="ui-sans-serif" w:eastAsia="ui-sans-serif" w:cs="ui-sans-serif"/>
          <w:noProof w:val="0"/>
          <w:color w:val="000000" w:themeColor="text1" w:themeTint="FF" w:themeShade="FF"/>
          <w:sz w:val="24"/>
          <w:szCs w:val="24"/>
          <w:lang w:val="en-US"/>
        </w:rPr>
        <w:t>CrimeDataWithPreviousYear</w:t>
      </w:r>
      <w:r w:rsidRPr="7196D183" w:rsidR="7196D183">
        <w:rPr>
          <w:rFonts w:ascii="ui-sans-serif" w:hAnsi="ui-sans-serif" w:eastAsia="ui-sans-serif" w:cs="ui-sans-serif"/>
          <w:noProof w:val="0"/>
          <w:color w:val="000000" w:themeColor="text1" w:themeTint="FF" w:themeShade="FF"/>
          <w:sz w:val="24"/>
          <w:szCs w:val="24"/>
          <w:lang w:val="en-US"/>
        </w:rPr>
        <w:t xml:space="preserve">' efficiently aggregates the relevant data, incorporating </w:t>
      </w:r>
      <w:r w:rsidRPr="7196D183" w:rsidR="7196D183">
        <w:rPr>
          <w:rFonts w:ascii="ui-sans-serif" w:hAnsi="ui-sans-serif" w:eastAsia="ui-sans-serif" w:cs="ui-sans-serif"/>
          <w:noProof w:val="0"/>
          <w:color w:val="000000" w:themeColor="text1" w:themeTint="FF" w:themeShade="FF"/>
          <w:sz w:val="24"/>
          <w:szCs w:val="24"/>
          <w:lang w:val="en-US"/>
        </w:rPr>
        <w:t>LAG(</w:t>
      </w:r>
      <w:r w:rsidRPr="7196D183" w:rsidR="7196D183">
        <w:rPr>
          <w:rFonts w:ascii="ui-sans-serif" w:hAnsi="ui-sans-serif" w:eastAsia="ui-sans-serif" w:cs="ui-sans-serif"/>
          <w:noProof w:val="0"/>
          <w:color w:val="000000" w:themeColor="text1" w:themeTint="FF" w:themeShade="FF"/>
          <w:sz w:val="24"/>
          <w:szCs w:val="24"/>
          <w:lang w:val="en-US"/>
        </w:rPr>
        <w:t xml:space="preserve">) functions to retrieve values from the previous year. The output categorizes changes as 'Increase,' 'Decrease,' or 'No Change,' </w:t>
      </w:r>
      <w:r w:rsidRPr="7196D183" w:rsidR="7196D183">
        <w:rPr>
          <w:rFonts w:ascii="ui-sans-serif" w:hAnsi="ui-sans-serif" w:eastAsia="ui-sans-serif" w:cs="ui-sans-serif"/>
          <w:noProof w:val="0"/>
          <w:color w:val="000000" w:themeColor="text1" w:themeTint="FF" w:themeShade="FF"/>
          <w:sz w:val="24"/>
          <w:szCs w:val="24"/>
          <w:lang w:val="en-US"/>
        </w:rPr>
        <w:t>providing</w:t>
      </w:r>
      <w:r w:rsidRPr="7196D183" w:rsidR="7196D183">
        <w:rPr>
          <w:rFonts w:ascii="ui-sans-serif" w:hAnsi="ui-sans-serif" w:eastAsia="ui-sans-serif" w:cs="ui-sans-serif"/>
          <w:noProof w:val="0"/>
          <w:color w:val="000000" w:themeColor="text1" w:themeTint="FF" w:themeShade="FF"/>
          <w:sz w:val="24"/>
          <w:szCs w:val="24"/>
          <w:lang w:val="en-US"/>
        </w:rPr>
        <w:t xml:space="preserve"> valuable insights into the dynamic relationship between crime and population density. The </w:t>
      </w:r>
      <w:r w:rsidRPr="7196D183" w:rsidR="7196D183">
        <w:rPr>
          <w:rFonts w:ascii="ui-sans-serif" w:hAnsi="ui-sans-serif" w:eastAsia="ui-sans-serif" w:cs="ui-sans-serif"/>
          <w:noProof w:val="0"/>
          <w:color w:val="000000" w:themeColor="text1" w:themeTint="FF" w:themeShade="FF"/>
          <w:sz w:val="24"/>
          <w:szCs w:val="24"/>
          <w:lang w:val="en-US"/>
        </w:rPr>
        <w:t>subsequent</w:t>
      </w:r>
      <w:r w:rsidRPr="7196D183" w:rsidR="7196D183">
        <w:rPr>
          <w:rFonts w:ascii="ui-sans-serif" w:hAnsi="ui-sans-serif" w:eastAsia="ui-sans-serif" w:cs="ui-sans-serif"/>
          <w:noProof w:val="0"/>
          <w:color w:val="000000" w:themeColor="text1" w:themeTint="FF" w:themeShade="FF"/>
          <w:sz w:val="24"/>
          <w:szCs w:val="24"/>
          <w:lang w:val="en-US"/>
        </w:rPr>
        <w:t xml:space="preserve"> analysis on correlation strength adds depth, allowing for a comprehensive understanding of how crime-related statistics correlate with population changes across different crime types.</w:t>
      </w:r>
    </w:p>
    <w:p w:rsidR="7196D183" w:rsidP="7196D183" w:rsidRDefault="7196D183" w14:paraId="526AE43E" w14:textId="4D26BD11">
      <w:pPr>
        <w:pStyle w:val="Normal"/>
        <w:rPr>
          <w:rFonts w:ascii="ui-sans-serif" w:hAnsi="ui-sans-serif" w:eastAsia="ui-sans-serif" w:cs="ui-sans-serif"/>
          <w:noProof w:val="0"/>
          <w:color w:val="000000" w:themeColor="text1" w:themeTint="FF" w:themeShade="FF"/>
          <w:sz w:val="24"/>
          <w:szCs w:val="24"/>
          <w:lang w:val="en-US"/>
        </w:rPr>
      </w:pPr>
    </w:p>
    <w:p w:rsidR="7196D183" w:rsidP="7196D183" w:rsidRDefault="7196D183" w14:paraId="6762D6C2" w14:textId="6E7A9AA9">
      <w:pPr>
        <w:pStyle w:val="Normal"/>
      </w:pPr>
      <w:r>
        <w:drawing>
          <wp:inline wp14:editId="52EAD7B1" wp14:anchorId="504B844E">
            <wp:extent cx="5600700" cy="2317140"/>
            <wp:effectExtent l="0" t="0" r="0" b="0"/>
            <wp:docPr id="1961543489" name="" title="Inserting image..."/>
            <wp:cNvGraphicFramePr>
              <a:graphicFrameLocks noChangeAspect="1"/>
            </wp:cNvGraphicFramePr>
            <a:graphic>
              <a:graphicData uri="http://schemas.openxmlformats.org/drawingml/2006/picture">
                <pic:pic>
                  <pic:nvPicPr>
                    <pic:cNvPr id="0" name=""/>
                    <pic:cNvPicPr/>
                  </pic:nvPicPr>
                  <pic:blipFill>
                    <a:blip r:embed="Re63c3282e5c245ea">
                      <a:extLst>
                        <a:ext xmlns:a="http://schemas.openxmlformats.org/drawingml/2006/main" uri="{28A0092B-C50C-407E-A947-70E740481C1C}">
                          <a14:useLocalDpi val="0"/>
                        </a:ext>
                      </a:extLst>
                    </a:blip>
                    <a:stretch>
                      <a:fillRect/>
                    </a:stretch>
                  </pic:blipFill>
                  <pic:spPr>
                    <a:xfrm>
                      <a:off x="0" y="0"/>
                      <a:ext cx="5600700" cy="2317140"/>
                    </a:xfrm>
                    <a:prstGeom prst="rect">
                      <a:avLst/>
                    </a:prstGeom>
                  </pic:spPr>
                </pic:pic>
              </a:graphicData>
            </a:graphic>
          </wp:inline>
        </w:drawing>
      </w:r>
    </w:p>
    <w:p w:rsidR="7196D183" w:rsidP="7196D183" w:rsidRDefault="7196D183" w14:paraId="39E3C277" w14:textId="7BF89F27">
      <w:pPr>
        <w:pStyle w:val="Normal"/>
      </w:pPr>
    </w:p>
    <w:p w:rsidR="7196D183" w:rsidP="7196D183" w:rsidRDefault="7196D183" w14:paraId="22C04C0B" w14:textId="4C7B91F2">
      <w:pPr>
        <w:pStyle w:val="Normal"/>
      </w:pPr>
      <w:r w:rsidR="7196D183">
        <w:rPr/>
        <w:t xml:space="preserve"> </w:t>
      </w:r>
      <w:r>
        <w:drawing>
          <wp:inline wp14:editId="1F50BBC0" wp14:anchorId="53B58D62">
            <wp:extent cx="5543550" cy="2233063"/>
            <wp:effectExtent l="0" t="0" r="0" b="0"/>
            <wp:docPr id="936864701" name="" title=""/>
            <wp:cNvGraphicFramePr>
              <a:graphicFrameLocks noChangeAspect="1"/>
            </wp:cNvGraphicFramePr>
            <a:graphic>
              <a:graphicData uri="http://schemas.openxmlformats.org/drawingml/2006/picture">
                <pic:pic>
                  <pic:nvPicPr>
                    <pic:cNvPr id="0" name=""/>
                    <pic:cNvPicPr/>
                  </pic:nvPicPr>
                  <pic:blipFill>
                    <a:blip r:embed="R6bd6e524345f421a">
                      <a:extLst>
                        <a:ext xmlns:a="http://schemas.openxmlformats.org/drawingml/2006/main" uri="{28A0092B-C50C-407E-A947-70E740481C1C}">
                          <a14:useLocalDpi val="0"/>
                        </a:ext>
                      </a:extLst>
                    </a:blip>
                    <a:stretch>
                      <a:fillRect/>
                    </a:stretch>
                  </pic:blipFill>
                  <pic:spPr>
                    <a:xfrm>
                      <a:off x="0" y="0"/>
                      <a:ext cx="5543550" cy="2233063"/>
                    </a:xfrm>
                    <a:prstGeom prst="rect">
                      <a:avLst/>
                    </a:prstGeom>
                  </pic:spPr>
                </pic:pic>
              </a:graphicData>
            </a:graphic>
          </wp:inline>
        </w:drawing>
      </w:r>
    </w:p>
    <w:p w:rsidR="7196D183" w:rsidP="7196D183" w:rsidRDefault="7196D183" w14:paraId="09B9E291" w14:textId="775656BD">
      <w:pPr>
        <w:pStyle w:val="Normal"/>
      </w:pPr>
    </w:p>
    <w:p w:rsidR="7196D183" w:rsidRDefault="7196D183" w14:paraId="720B7E2F" w14:textId="124A1052">
      <w:r w:rsidRPr="7196D183" w:rsidR="7196D183">
        <w:rPr>
          <w:rFonts w:ascii="ui-sans-serif" w:hAnsi="ui-sans-serif" w:eastAsia="ui-sans-serif" w:cs="ui-sans-serif"/>
          <w:noProof w:val="0"/>
          <w:color w:val="000000" w:themeColor="text1" w:themeTint="FF" w:themeShade="FF"/>
          <w:sz w:val="24"/>
          <w:szCs w:val="24"/>
          <w:lang w:val="en-US"/>
        </w:rPr>
        <w:t>In the context of the project, this SQL code serves the purpose of identifying patterns in crime rates concerning population density.</w:t>
      </w:r>
    </w:p>
    <w:p w:rsidR="7196D183" w:rsidP="7196D183" w:rsidRDefault="7196D183" w14:paraId="56A3910F" w14:textId="1AD4C3AD">
      <w:pPr>
        <w:pStyle w:val="Normal"/>
        <w:rPr>
          <w:rFonts w:ascii="ui-sans-serif" w:hAnsi="ui-sans-serif" w:eastAsia="ui-sans-serif" w:cs="ui-sans-serif"/>
          <w:noProof w:val="0"/>
          <w:color w:val="000000" w:themeColor="text1" w:themeTint="FF" w:themeShade="FF"/>
          <w:sz w:val="24"/>
          <w:szCs w:val="24"/>
          <w:lang w:val="en-US"/>
        </w:rPr>
      </w:pPr>
    </w:p>
    <w:p w:rsidR="7196D183" w:rsidP="7196D183" w:rsidRDefault="7196D183" w14:paraId="6BA7B038" w14:textId="0DCDCCC4">
      <w:pPr>
        <w:rPr>
          <w:rFonts w:ascii="ui-sans-serif" w:hAnsi="ui-sans-serif" w:eastAsia="ui-sans-serif" w:cs="ui-sans-serif"/>
          <w:noProof w:val="0"/>
          <w:color w:val="000000" w:themeColor="text1" w:themeTint="FF" w:themeShade="FF"/>
          <w:sz w:val="24"/>
          <w:szCs w:val="24"/>
          <w:lang w:val="en-US"/>
        </w:rPr>
      </w:pPr>
      <w:r w:rsidRPr="7196D183" w:rsidR="7196D183">
        <w:rPr>
          <w:rFonts w:ascii="ui-sans-serif" w:hAnsi="ui-sans-serif" w:eastAsia="ui-sans-serif" w:cs="ui-sans-serif"/>
          <w:noProof w:val="0"/>
          <w:color w:val="000000" w:themeColor="text1" w:themeTint="FF" w:themeShade="FF"/>
          <w:sz w:val="24"/>
          <w:szCs w:val="24"/>
          <w:lang w:val="en-US"/>
        </w:rPr>
        <w:t>It offers a systematic approach to examining year-over-year variations, aiding in the recognition of correlations between crime-related metrics and population dynamics. The insights derived from this analysis contribute to a more nuanced understanding of how crime patterns evolve in relation to population density in diverse areas.</w:t>
      </w:r>
    </w:p>
    <w:p w:rsidR="7196D183" w:rsidP="7196D183" w:rsidRDefault="7196D183" w14:paraId="79BD7B69" w14:textId="73CFBE14">
      <w:pPr>
        <w:pStyle w:val="Normal"/>
        <w:rPr>
          <w:rFonts w:ascii="ui-sans-serif" w:hAnsi="ui-sans-serif" w:eastAsia="ui-sans-serif" w:cs="ui-sans-serif"/>
          <w:noProof w:val="0"/>
          <w:color w:val="000000" w:themeColor="text1" w:themeTint="FF" w:themeShade="FF"/>
          <w:sz w:val="24"/>
          <w:szCs w:val="24"/>
          <w:lang w:val="en-US"/>
        </w:rPr>
      </w:pPr>
    </w:p>
    <w:p w:rsidR="7196D183" w:rsidP="7196D183" w:rsidRDefault="7196D183" w14:paraId="667742D5" w14:textId="0FA11468">
      <w:pPr>
        <w:pStyle w:val="Normal"/>
        <w:rPr>
          <w:rFonts w:ascii="ui-sans-serif" w:hAnsi="ui-sans-serif" w:eastAsia="ui-sans-serif" w:cs="ui-sans-serif"/>
          <w:noProof w:val="0"/>
          <w:color w:val="000000" w:themeColor="text1" w:themeTint="FF" w:themeShade="FF"/>
          <w:sz w:val="24"/>
          <w:szCs w:val="24"/>
          <w:lang w:val="en-US"/>
        </w:rPr>
      </w:pPr>
      <w:r w:rsidRPr="6805C69B" w:rsidR="7196D183">
        <w:rPr>
          <w:rFonts w:ascii="ui-sans-serif" w:hAnsi="ui-sans-serif" w:eastAsia="ui-sans-serif" w:cs="ui-sans-serif"/>
          <w:noProof w:val="0"/>
          <w:color w:val="000000" w:themeColor="text1" w:themeTint="FF" w:themeShade="FF"/>
          <w:sz w:val="24"/>
          <w:szCs w:val="24"/>
          <w:lang w:val="en-US"/>
        </w:rPr>
        <w:t xml:space="preserve">We compared arrest rate and population trend and </w:t>
      </w:r>
      <w:r w:rsidRPr="6805C69B" w:rsidR="7196D183">
        <w:rPr>
          <w:rFonts w:ascii="ui-sans-serif" w:hAnsi="ui-sans-serif" w:eastAsia="ui-sans-serif" w:cs="ui-sans-serif"/>
          <w:noProof w:val="0"/>
          <w:color w:val="000000" w:themeColor="text1" w:themeTint="FF" w:themeShade="FF"/>
          <w:sz w:val="24"/>
          <w:szCs w:val="24"/>
          <w:lang w:val="en-US"/>
        </w:rPr>
        <w:t>basically assessed</w:t>
      </w:r>
      <w:r w:rsidRPr="6805C69B" w:rsidR="7196D183">
        <w:rPr>
          <w:rFonts w:ascii="ui-sans-serif" w:hAnsi="ui-sans-serif" w:eastAsia="ui-sans-serif" w:cs="ui-sans-serif"/>
          <w:noProof w:val="0"/>
          <w:color w:val="000000" w:themeColor="text1" w:themeTint="FF" w:themeShade="FF"/>
          <w:sz w:val="24"/>
          <w:szCs w:val="24"/>
          <w:lang w:val="en-US"/>
        </w:rPr>
        <w:t xml:space="preserve"> </w:t>
      </w:r>
      <w:r w:rsidRPr="6805C69B" w:rsidR="7196D183">
        <w:rPr>
          <w:rFonts w:ascii="ui-sans-serif" w:hAnsi="ui-sans-serif" w:eastAsia="ui-sans-serif" w:cs="ui-sans-serif"/>
          <w:noProof w:val="0"/>
          <w:color w:val="000000" w:themeColor="text1" w:themeTint="FF" w:themeShade="FF"/>
          <w:sz w:val="24"/>
          <w:szCs w:val="24"/>
          <w:lang w:val="en-US"/>
        </w:rPr>
        <w:t>if  population</w:t>
      </w:r>
      <w:r w:rsidRPr="6805C69B" w:rsidR="7196D183">
        <w:rPr>
          <w:rFonts w:ascii="ui-sans-serif" w:hAnsi="ui-sans-serif" w:eastAsia="ui-sans-serif" w:cs="ui-sans-serif"/>
          <w:noProof w:val="0"/>
          <w:color w:val="000000" w:themeColor="text1" w:themeTint="FF" w:themeShade="FF"/>
          <w:sz w:val="24"/>
          <w:szCs w:val="24"/>
          <w:lang w:val="en-US"/>
        </w:rPr>
        <w:t xml:space="preserve"> increase/ decrease had any effect on arrest rate and </w:t>
      </w:r>
      <w:r w:rsidRPr="6805C69B" w:rsidR="7196D183">
        <w:rPr>
          <w:rFonts w:ascii="ui-sans-serif" w:hAnsi="ui-sans-serif" w:eastAsia="ui-sans-serif" w:cs="ui-sans-serif"/>
          <w:noProof w:val="0"/>
          <w:color w:val="000000" w:themeColor="text1" w:themeTint="FF" w:themeShade="FF"/>
          <w:sz w:val="24"/>
          <w:szCs w:val="24"/>
          <w:lang w:val="en-US"/>
        </w:rPr>
        <w:t>identified</w:t>
      </w:r>
      <w:r w:rsidRPr="6805C69B" w:rsidR="7196D183">
        <w:rPr>
          <w:rFonts w:ascii="ui-sans-serif" w:hAnsi="ui-sans-serif" w:eastAsia="ui-sans-serif" w:cs="ui-sans-serif"/>
          <w:noProof w:val="0"/>
          <w:color w:val="000000" w:themeColor="text1" w:themeTint="FF" w:themeShade="FF"/>
          <w:sz w:val="24"/>
          <w:szCs w:val="24"/>
          <w:lang w:val="en-US"/>
        </w:rPr>
        <w:t xml:space="preserve"> strong positive/negative correlation </w:t>
      </w:r>
      <w:r w:rsidRPr="6805C69B" w:rsidR="7196D183">
        <w:rPr>
          <w:rFonts w:ascii="ui-sans-serif" w:hAnsi="ui-sans-serif" w:eastAsia="ui-sans-serif" w:cs="ui-sans-serif"/>
          <w:noProof w:val="0"/>
          <w:color w:val="000000" w:themeColor="text1" w:themeTint="FF" w:themeShade="FF"/>
          <w:sz w:val="24"/>
          <w:szCs w:val="24"/>
          <w:lang w:val="en-US"/>
        </w:rPr>
        <w:t>crimetypes</w:t>
      </w:r>
      <w:r w:rsidRPr="6805C69B" w:rsidR="7196D183">
        <w:rPr>
          <w:rFonts w:ascii="ui-sans-serif" w:hAnsi="ui-sans-serif" w:eastAsia="ui-sans-serif" w:cs="ui-sans-serif"/>
          <w:noProof w:val="0"/>
          <w:color w:val="000000" w:themeColor="text1" w:themeTint="FF" w:themeShade="FF"/>
          <w:sz w:val="24"/>
          <w:szCs w:val="24"/>
          <w:lang w:val="en-US"/>
        </w:rPr>
        <w:t xml:space="preserve"> with population trend. </w:t>
      </w:r>
    </w:p>
    <w:p w:rsidR="6805C69B" w:rsidP="6805C69B" w:rsidRDefault="6805C69B" w14:paraId="53B04A02" w14:textId="39B8DF00">
      <w:pPr>
        <w:pStyle w:val="Normal"/>
        <w:rPr>
          <w:rFonts w:ascii="ui-sans-serif" w:hAnsi="ui-sans-serif" w:eastAsia="ui-sans-serif" w:cs="ui-sans-serif"/>
          <w:noProof w:val="0"/>
          <w:color w:val="000000" w:themeColor="text1" w:themeTint="FF" w:themeShade="FF"/>
          <w:sz w:val="24"/>
          <w:szCs w:val="24"/>
          <w:lang w:val="en-US"/>
        </w:rPr>
      </w:pPr>
    </w:p>
    <w:p w:rsidR="7196D183" w:rsidP="7196D183" w:rsidRDefault="7196D183" w14:paraId="5E33C2F9" w14:textId="590A974B">
      <w:pPr>
        <w:pStyle w:val="Normal"/>
        <w:rPr>
          <w:rFonts w:ascii="ui-sans-serif" w:hAnsi="ui-sans-serif" w:eastAsia="ui-sans-serif" w:cs="ui-sans-serif"/>
          <w:noProof w:val="0"/>
          <w:color w:val="000000" w:themeColor="text1" w:themeTint="FF" w:themeShade="FF"/>
          <w:sz w:val="24"/>
          <w:szCs w:val="24"/>
          <w:lang w:val="en-US"/>
        </w:rPr>
      </w:pPr>
      <w:r>
        <w:drawing>
          <wp:inline wp14:editId="338C3758" wp14:anchorId="0D0069CD">
            <wp:extent cx="5799165" cy="3228975"/>
            <wp:effectExtent l="0" t="0" r="0" b="0"/>
            <wp:docPr id="1584194978" name="" title=""/>
            <wp:cNvGraphicFramePr>
              <a:graphicFrameLocks noChangeAspect="1"/>
            </wp:cNvGraphicFramePr>
            <a:graphic>
              <a:graphicData uri="http://schemas.openxmlformats.org/drawingml/2006/picture">
                <pic:pic>
                  <pic:nvPicPr>
                    <pic:cNvPr id="0" name=""/>
                    <pic:cNvPicPr/>
                  </pic:nvPicPr>
                  <pic:blipFill>
                    <a:blip r:embed="Re6e9eb0388424f4a">
                      <a:extLst>
                        <a:ext xmlns:a="http://schemas.openxmlformats.org/drawingml/2006/main" uri="{28A0092B-C50C-407E-A947-70E740481C1C}">
                          <a14:useLocalDpi val="0"/>
                        </a:ext>
                      </a:extLst>
                    </a:blip>
                    <a:stretch>
                      <a:fillRect/>
                    </a:stretch>
                  </pic:blipFill>
                  <pic:spPr>
                    <a:xfrm>
                      <a:off x="0" y="0"/>
                      <a:ext cx="5799165" cy="3228975"/>
                    </a:xfrm>
                    <a:prstGeom prst="rect">
                      <a:avLst/>
                    </a:prstGeom>
                  </pic:spPr>
                </pic:pic>
              </a:graphicData>
            </a:graphic>
          </wp:inline>
        </w:drawing>
      </w:r>
    </w:p>
    <w:p w:rsidR="7196D183" w:rsidP="7196D183" w:rsidRDefault="7196D183" w14:paraId="3458642B" w14:textId="148489D5">
      <w:pPr>
        <w:pStyle w:val="Normal"/>
        <w:rPr>
          <w:b w:val="1"/>
          <w:bCs w:val="1"/>
          <w:noProof w:val="0"/>
          <w:color w:val="000000" w:themeColor="text1" w:themeTint="FF" w:themeShade="FF"/>
          <w:lang w:val="en-US"/>
        </w:rPr>
      </w:pPr>
    </w:p>
    <w:p w:rsidR="7196D183" w:rsidP="7196D183" w:rsidRDefault="7196D183" w14:paraId="6E884A8F" w14:textId="30B67421">
      <w:pPr>
        <w:pStyle w:val="Normal"/>
        <w:rPr>
          <w:b w:val="1"/>
          <w:bCs w:val="1"/>
          <w:noProof w:val="0"/>
          <w:color w:val="000000" w:themeColor="text1" w:themeTint="FF" w:themeShade="FF"/>
          <w:lang w:val="en-US"/>
        </w:rPr>
      </w:pPr>
    </w:p>
    <w:p w:rsidR="7196D183" w:rsidP="6805C69B" w:rsidRDefault="7196D183" w14:paraId="68B9347A" w14:textId="0888768D">
      <w:pPr>
        <w:pStyle w:val="Normal"/>
        <w:rPr>
          <w:b w:val="1"/>
          <w:bCs w:val="1"/>
          <w:color w:val="C00000"/>
        </w:rPr>
      </w:pPr>
    </w:p>
    <w:p w:rsidR="7196D183" w:rsidP="7196D183" w:rsidRDefault="7196D183" w14:paraId="42E3244E" w14:textId="483130D4">
      <w:pPr>
        <w:pStyle w:val="Normal"/>
        <w:rPr>
          <w:b w:val="1"/>
          <w:bCs w:val="1"/>
          <w:color w:val="C00000"/>
        </w:rPr>
      </w:pPr>
      <w:r w:rsidR="7196D183">
        <w:rPr/>
        <w:t>Use Case #:</w:t>
      </w:r>
      <w:r w:rsidRPr="6805C69B" w:rsidR="7196D183">
        <w:rPr>
          <w:b w:val="1"/>
          <w:bCs w:val="1"/>
          <w:color w:val="C00000"/>
        </w:rPr>
        <w:t xml:space="preserve"> </w:t>
      </w:r>
      <w:r w:rsidRPr="6805C69B" w:rsidR="014372C5">
        <w:rPr>
          <w:b w:val="1"/>
          <w:bCs w:val="1"/>
          <w:noProof w:val="0"/>
          <w:color w:val="C00000"/>
          <w:lang w:val="en-US"/>
        </w:rPr>
        <w:t xml:space="preserve">How can we assess sex offender patterns to unveil the demographics of both male and female offenders, while simultaneously </w:t>
      </w:r>
      <w:r w:rsidRPr="6805C69B" w:rsidR="014372C5">
        <w:rPr>
          <w:b w:val="1"/>
          <w:bCs w:val="1"/>
          <w:noProof w:val="0"/>
          <w:color w:val="C00000"/>
          <w:lang w:val="en-US"/>
        </w:rPr>
        <w:t>determining</w:t>
      </w:r>
      <w:r w:rsidRPr="6805C69B" w:rsidR="014372C5">
        <w:rPr>
          <w:b w:val="1"/>
          <w:bCs w:val="1"/>
          <w:noProof w:val="0"/>
          <w:color w:val="C00000"/>
          <w:lang w:val="en-US"/>
        </w:rPr>
        <w:t xml:space="preserve"> the number of minor victims involved in these crimes</w:t>
      </w:r>
    </w:p>
    <w:p w:rsidR="7196D183" w:rsidP="7196D183" w:rsidRDefault="7196D183" w14:paraId="555881DB" w14:textId="7672CF6C">
      <w:pPr>
        <w:pStyle w:val="Normal"/>
      </w:pPr>
    </w:p>
    <w:p w:rsidR="7196D183" w:rsidP="7196D183" w:rsidRDefault="7196D183" w14:paraId="71C7C2F0" w14:textId="14A0BFF2">
      <w:pPr>
        <w:pStyle w:val="Normal"/>
      </w:pPr>
    </w:p>
    <w:p w:rsidR="7196D183" w:rsidP="7196D183" w:rsidRDefault="7196D183" w14:paraId="5A1E0330" w14:textId="61D8BB34">
      <w:pPr>
        <w:pStyle w:val="Normal"/>
      </w:pPr>
      <w:r w:rsidR="7196D183">
        <w:rPr/>
        <w:t>The observed patterns in the data distinctly reveal a predominant presence of male individuals among sex offenders. Additionally, it is noteworthy that the incidence of sex crimes committed by individuals of the black race is approximately three times higher compared to other racial groups.</w:t>
      </w:r>
    </w:p>
    <w:p w:rsidR="6805C69B" w:rsidP="6805C69B" w:rsidRDefault="6805C69B" w14:paraId="7211D196" w14:textId="4B18B0DF">
      <w:pPr>
        <w:pStyle w:val="Normal"/>
      </w:pPr>
    </w:p>
    <w:p w:rsidR="7196D183" w:rsidP="7196D183" w:rsidRDefault="7196D183" w14:paraId="691245DD" w14:textId="2F39DFD0">
      <w:pPr>
        <w:pStyle w:val="Normal"/>
      </w:pPr>
      <w:r w:rsidR="16943A84">
        <w:drawing>
          <wp:inline wp14:editId="1C4C0E45" wp14:anchorId="07430536">
            <wp:extent cx="2962275" cy="1857375"/>
            <wp:effectExtent l="0" t="0" r="0" b="0"/>
            <wp:docPr id="1974005850" name="" title=""/>
            <wp:cNvGraphicFramePr>
              <a:graphicFrameLocks noChangeAspect="1"/>
            </wp:cNvGraphicFramePr>
            <a:graphic>
              <a:graphicData uri="http://schemas.openxmlformats.org/drawingml/2006/picture">
                <pic:pic>
                  <pic:nvPicPr>
                    <pic:cNvPr id="0" name=""/>
                    <pic:cNvPicPr/>
                  </pic:nvPicPr>
                  <pic:blipFill>
                    <a:blip r:embed="Rf8b1d8fe5762414c">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962275" cy="1857375"/>
                    </a:xfrm>
                    <a:prstGeom xmlns:a="http://schemas.openxmlformats.org/drawingml/2006/main" prst="rect">
                      <a:avLst/>
                    </a:prstGeom>
                  </pic:spPr>
                </pic:pic>
              </a:graphicData>
            </a:graphic>
          </wp:inline>
        </w:drawing>
      </w:r>
    </w:p>
    <w:p w:rsidR="7196D183" w:rsidP="7196D183" w:rsidRDefault="7196D183" w14:paraId="3E73A28E" w14:textId="04875692">
      <w:pPr>
        <w:pStyle w:val="Normal"/>
      </w:pPr>
    </w:p>
    <w:p w:rsidR="7196D183" w:rsidP="7196D183" w:rsidRDefault="7196D183" w14:paraId="66B5BF2F" w14:textId="3DF0F2CD">
      <w:pPr>
        <w:pStyle w:val="Normal"/>
      </w:pPr>
    </w:p>
    <w:p w:rsidR="7196D183" w:rsidP="7196D183" w:rsidRDefault="7196D183" w14:paraId="6695A211" w14:textId="756BD2FD">
      <w:pPr>
        <w:pStyle w:val="Normal"/>
      </w:pPr>
      <w:r w:rsidR="7196D183">
        <w:rPr/>
        <w:t>#To Find out number of Minor VICTIMS involved</w:t>
      </w:r>
    </w:p>
    <w:p w:rsidR="7196D183" w:rsidP="7196D183" w:rsidRDefault="7196D183" w14:paraId="2B2B6550" w14:textId="175F711F">
      <w:pPr>
        <w:pStyle w:val="Normal"/>
      </w:pPr>
    </w:p>
    <w:p w:rsidR="7196D183" w:rsidP="7196D183" w:rsidRDefault="7196D183" w14:paraId="19BABFB6" w14:textId="42BF9BB7">
      <w:pPr>
        <w:pStyle w:val="Normal"/>
      </w:pPr>
      <w:r w:rsidR="7196D183">
        <w:rPr/>
        <w:t>Upon reviewing the outcomes, a notable trend emerges, indicating that the majority of victims were minors. The prevalence of minor victims is nearly twice as high when compared to the count of major victims.</w:t>
      </w:r>
    </w:p>
    <w:p w:rsidR="7196D183" w:rsidP="7196D183" w:rsidRDefault="7196D183" w14:paraId="76BF9912" w14:textId="18B5AA66">
      <w:pPr>
        <w:pStyle w:val="Normal"/>
      </w:pPr>
    </w:p>
    <w:p w:rsidR="7196D183" w:rsidP="7196D183" w:rsidRDefault="7196D183" w14:paraId="54BBF6FD" w14:textId="610BB23F">
      <w:pPr>
        <w:pStyle w:val="Normal"/>
      </w:pPr>
      <w:r>
        <w:drawing>
          <wp:inline wp14:editId="367F6431" wp14:anchorId="4142DAB4">
            <wp:extent cx="4305300" cy="1857375"/>
            <wp:effectExtent l="0" t="0" r="0" b="0"/>
            <wp:docPr id="1695307644" name="" title=""/>
            <wp:cNvGraphicFramePr>
              <a:graphicFrameLocks noChangeAspect="1"/>
            </wp:cNvGraphicFramePr>
            <a:graphic>
              <a:graphicData uri="http://schemas.openxmlformats.org/drawingml/2006/picture">
                <pic:pic>
                  <pic:nvPicPr>
                    <pic:cNvPr id="0" name=""/>
                    <pic:cNvPicPr/>
                  </pic:nvPicPr>
                  <pic:blipFill>
                    <a:blip r:embed="Rb8fb262f983f45c4">
                      <a:extLst>
                        <a:ext xmlns:a="http://schemas.openxmlformats.org/drawingml/2006/main" uri="{28A0092B-C50C-407E-A947-70E740481C1C}">
                          <a14:useLocalDpi val="0"/>
                        </a:ext>
                      </a:extLst>
                    </a:blip>
                    <a:stretch>
                      <a:fillRect/>
                    </a:stretch>
                  </pic:blipFill>
                  <pic:spPr>
                    <a:xfrm>
                      <a:off x="0" y="0"/>
                      <a:ext cx="4305300" cy="1857375"/>
                    </a:xfrm>
                    <a:prstGeom prst="rect">
                      <a:avLst/>
                    </a:prstGeom>
                  </pic:spPr>
                </pic:pic>
              </a:graphicData>
            </a:graphic>
          </wp:inline>
        </w:drawing>
      </w:r>
    </w:p>
    <w:p w:rsidR="7196D183" w:rsidP="7196D183" w:rsidRDefault="7196D183" w14:paraId="54662CE1" w14:textId="57DD2EF8">
      <w:pPr>
        <w:pStyle w:val="Normal"/>
        <w:rPr>
          <w:b w:val="1"/>
          <w:bCs w:val="1"/>
          <w:sz w:val="48"/>
          <w:szCs w:val="48"/>
        </w:rPr>
      </w:pPr>
    </w:p>
    <w:p w:rsidR="6B1474D4" w:rsidP="6805C69B" w:rsidRDefault="6B1474D4" w14:paraId="4039A30F" w14:textId="1A0C71D6">
      <w:pPr>
        <w:rPr>
          <w:b w:val="1"/>
          <w:bCs w:val="1"/>
          <w:noProof w:val="0"/>
          <w:color w:val="C00000"/>
          <w:lang w:val="en-US"/>
        </w:rPr>
      </w:pPr>
      <w:r w:rsidRPr="6805C69B" w:rsidR="6B1474D4">
        <w:rPr>
          <w:b w:val="1"/>
          <w:bCs w:val="1"/>
          <w:noProof w:val="0"/>
          <w:color w:val="000000" w:themeColor="text1" w:themeTint="FF" w:themeShade="FF"/>
          <w:lang w:val="en-US"/>
        </w:rPr>
        <w:t>Usecase</w:t>
      </w:r>
      <w:r w:rsidRPr="6805C69B" w:rsidR="6B1474D4">
        <w:rPr>
          <w:b w:val="1"/>
          <w:bCs w:val="1"/>
          <w:noProof w:val="0"/>
          <w:color w:val="000000" w:themeColor="text1" w:themeTint="FF" w:themeShade="FF"/>
          <w:lang w:val="en-US"/>
        </w:rPr>
        <w:t>:</w:t>
      </w:r>
      <w:r w:rsidRPr="6805C69B" w:rsidR="6B1474D4">
        <w:rPr>
          <w:b w:val="1"/>
          <w:bCs w:val="1"/>
          <w:noProof w:val="0"/>
          <w:color w:val="C00000"/>
          <w:lang w:val="en-US"/>
        </w:rPr>
        <w:t xml:space="preserve"> How can we leverage </w:t>
      </w:r>
      <w:r w:rsidRPr="6805C69B" w:rsidR="6B1474D4">
        <w:rPr>
          <w:b w:val="1"/>
          <w:bCs w:val="1"/>
          <w:noProof w:val="0"/>
          <w:color w:val="C00000"/>
          <w:lang w:val="en-US"/>
        </w:rPr>
        <w:t>offenders</w:t>
      </w:r>
      <w:r w:rsidRPr="6805C69B" w:rsidR="6B1474D4">
        <w:rPr>
          <w:b w:val="1"/>
          <w:bCs w:val="1"/>
          <w:noProof w:val="0"/>
          <w:color w:val="C00000"/>
          <w:lang w:val="en-US"/>
        </w:rPr>
        <w:t xml:space="preserve"> data to gain insights such as age demographics to criminal activities:</w:t>
      </w:r>
    </w:p>
    <w:p w:rsidR="7196D183" w:rsidP="6805C69B" w:rsidRDefault="7196D183" w14:paraId="5D0EFB66" w14:textId="740288CF">
      <w:pPr>
        <w:pStyle w:val="Normal"/>
      </w:pPr>
    </w:p>
    <w:p w:rsidR="11614494" w:rsidP="6805C69B" w:rsidRDefault="11614494" w14:paraId="459C6BCD" w14:textId="1F2BF151">
      <w:pPr>
        <w:pStyle w:val="Normal"/>
        <w:suppressLineNumbers w:val="0"/>
        <w:bidi w:val="0"/>
        <w:spacing w:before="0" w:beforeAutospacing="off" w:after="0" w:afterAutospacing="off" w:line="259" w:lineRule="auto"/>
        <w:ind w:left="0" w:right="0"/>
        <w:jc w:val="left"/>
        <w:rPr>
          <w:noProof w:val="0"/>
          <w:lang w:val="en-US"/>
        </w:rPr>
      </w:pPr>
      <w:r w:rsidRPr="6805C69B" w:rsidR="11614494">
        <w:rPr>
          <w:noProof w:val="0"/>
          <w:lang w:val="en-US"/>
        </w:rPr>
        <w:t xml:space="preserve">This </w:t>
      </w:r>
      <w:r w:rsidRPr="6805C69B" w:rsidR="11614494">
        <w:rPr>
          <w:noProof w:val="0"/>
          <w:lang w:val="en-US"/>
        </w:rPr>
        <w:t>Usecase</w:t>
      </w:r>
      <w:r w:rsidRPr="6805C69B" w:rsidR="11614494">
        <w:rPr>
          <w:noProof w:val="0"/>
          <w:lang w:val="en-US"/>
        </w:rPr>
        <w:t xml:space="preserve"> has provided </w:t>
      </w:r>
      <w:r w:rsidRPr="6805C69B" w:rsidR="11614494">
        <w:rPr>
          <w:noProof w:val="0"/>
          <w:lang w:val="en-US"/>
        </w:rPr>
        <w:t>us a</w:t>
      </w:r>
      <w:r w:rsidRPr="6805C69B" w:rsidR="11614494">
        <w:rPr>
          <w:noProof w:val="0"/>
          <w:lang w:val="en-US"/>
        </w:rPr>
        <w:t xml:space="preserve"> valuable insight for understanding the age dynamics associated with criminal activities involving sex offenders. By categorizing offenders into age groups and distinguishing between victims who are minors and those who are not, the query offers insights into patterns of criminal behavior across different demographic segments. The calculated age groups, structured victim data, and count information enable law enforcement and analysts to discern trends, potenti</w:t>
      </w:r>
      <w:r w:rsidRPr="6805C69B" w:rsidR="11614494">
        <w:rPr>
          <w:noProof w:val="0"/>
          <w:lang w:val="en-US"/>
        </w:rPr>
        <w:t xml:space="preserve">ally </w:t>
      </w:r>
      <w:r w:rsidRPr="6805C69B" w:rsidR="11614494">
        <w:rPr>
          <w:noProof w:val="0"/>
          <w:lang w:val="en-US"/>
        </w:rPr>
        <w:t>identi</w:t>
      </w:r>
      <w:r w:rsidRPr="6805C69B" w:rsidR="11614494">
        <w:rPr>
          <w:noProof w:val="0"/>
          <w:lang w:val="en-US"/>
        </w:rPr>
        <w:t>fying</w:t>
      </w:r>
      <w:r w:rsidRPr="6805C69B" w:rsidR="11614494">
        <w:rPr>
          <w:noProof w:val="0"/>
          <w:lang w:val="en-US"/>
        </w:rPr>
        <w:t xml:space="preserve"> areas of heightened risk and tailoring prevention strategies. Moreover, the ordered presentation of results allows for a clear visualization of how criminal incidents are distributed among age cohorts, contributing to a nuanced understanding of the intersection between offender age demographics and the nature of their offenses. Overall, this q</w:t>
      </w:r>
      <w:r w:rsidRPr="6805C69B" w:rsidR="11614494">
        <w:rPr>
          <w:noProof w:val="0"/>
          <w:lang w:val="en-US"/>
        </w:rPr>
        <w:t xml:space="preserve">uery </w:t>
      </w:r>
      <w:r w:rsidRPr="6805C69B" w:rsidR="11614494">
        <w:rPr>
          <w:noProof w:val="0"/>
          <w:lang w:val="en-US"/>
        </w:rPr>
        <w:t>facili</w:t>
      </w:r>
      <w:r w:rsidRPr="6805C69B" w:rsidR="11614494">
        <w:rPr>
          <w:noProof w:val="0"/>
          <w:lang w:val="en-US"/>
        </w:rPr>
        <w:t>tates</w:t>
      </w:r>
      <w:r w:rsidRPr="6805C69B" w:rsidR="11614494">
        <w:rPr>
          <w:noProof w:val="0"/>
          <w:lang w:val="en-US"/>
        </w:rPr>
        <w:t xml:space="preserve"> a targeted and informed approach to addressing and preventing sex-related crime</w:t>
      </w:r>
      <w:r w:rsidRPr="6805C69B" w:rsidR="11614494">
        <w:rPr>
          <w:noProof w:val="0"/>
          <w:lang w:val="en-US"/>
        </w:rPr>
        <w:t xml:space="preserve">s by </w:t>
      </w:r>
      <w:r w:rsidRPr="6805C69B" w:rsidR="11614494">
        <w:rPr>
          <w:noProof w:val="0"/>
          <w:lang w:val="en-US"/>
        </w:rPr>
        <w:t>lever</w:t>
      </w:r>
      <w:r w:rsidRPr="6805C69B" w:rsidR="11614494">
        <w:rPr>
          <w:noProof w:val="0"/>
          <w:lang w:val="en-US"/>
        </w:rPr>
        <w:t>aging</w:t>
      </w:r>
      <w:r w:rsidRPr="6805C69B" w:rsidR="11614494">
        <w:rPr>
          <w:noProof w:val="0"/>
          <w:lang w:val="en-US"/>
        </w:rPr>
        <w:t xml:space="preserve"> data-driven insights into the age characteristics of both offenders and victims.</w:t>
      </w:r>
    </w:p>
    <w:p w:rsidR="7196D183" w:rsidRDefault="7196D183" w14:paraId="300C247E" w14:textId="2FBB6DAE"/>
    <w:p w:rsidR="7196D183" w:rsidP="7196D183" w:rsidRDefault="7196D183" w14:paraId="3CD755F6" w14:textId="3B0796EE">
      <w:pPr>
        <w:spacing w:before="0" w:beforeAutospacing="off" w:after="0" w:afterAutospacing="off"/>
      </w:pPr>
      <w:r w:rsidR="7196D183">
        <w:drawing>
          <wp:inline wp14:editId="13993C72" wp14:anchorId="69E78682">
            <wp:extent cx="4459288" cy="2324100"/>
            <wp:effectExtent l="0" t="0" r="0" b="0"/>
            <wp:docPr id="830639015" name="" title=""/>
            <wp:cNvGraphicFramePr>
              <a:graphicFrameLocks noChangeAspect="1"/>
            </wp:cNvGraphicFramePr>
            <a:graphic>
              <a:graphicData uri="http://schemas.openxmlformats.org/drawingml/2006/picture">
                <pic:pic>
                  <pic:nvPicPr>
                    <pic:cNvPr id="0" name=""/>
                    <pic:cNvPicPr/>
                  </pic:nvPicPr>
                  <pic:blipFill>
                    <a:blip r:embed="Rc0855c4c10384ab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59288" cy="2324100"/>
                    </a:xfrm>
                    <a:prstGeom prst="rect">
                      <a:avLst/>
                    </a:prstGeom>
                  </pic:spPr>
                </pic:pic>
              </a:graphicData>
            </a:graphic>
          </wp:inline>
        </w:drawing>
      </w:r>
    </w:p>
    <w:p w:rsidR="7196D183" w:rsidP="7196D183" w:rsidRDefault="7196D183" w14:paraId="32F7F2A8" w14:textId="73E153E0">
      <w:pPr>
        <w:pStyle w:val="Normal"/>
      </w:pPr>
    </w:p>
    <w:p w:rsidR="33709571" w:rsidP="6805C69B" w:rsidRDefault="33709571" w14:paraId="0A4187F9" w14:textId="4070CFE3">
      <w:pPr>
        <w:pStyle w:val="Normal"/>
        <w:rPr>
          <w:b w:val="1"/>
          <w:bCs w:val="1"/>
          <w:noProof w:val="0"/>
          <w:color w:val="C00000"/>
          <w:lang w:val="en-US"/>
        </w:rPr>
      </w:pPr>
      <w:r w:rsidRPr="6805C69B" w:rsidR="33709571">
        <w:rPr>
          <w:b w:val="1"/>
          <w:bCs w:val="1"/>
          <w:noProof w:val="0"/>
          <w:color w:val="000000" w:themeColor="text1" w:themeTint="FF" w:themeShade="FF"/>
          <w:lang w:val="en-US"/>
        </w:rPr>
        <w:t xml:space="preserve">Usecase: </w:t>
      </w:r>
      <w:r w:rsidRPr="6805C69B" w:rsidR="33709571">
        <w:rPr>
          <w:b w:val="1"/>
          <w:bCs w:val="1"/>
          <w:noProof w:val="0"/>
          <w:color w:val="C00000"/>
          <w:lang w:val="en-US"/>
        </w:rPr>
        <w:t>Identify</w:t>
      </w:r>
      <w:r w:rsidRPr="6805C69B" w:rsidR="33709571">
        <w:rPr>
          <w:b w:val="1"/>
          <w:bCs w:val="1"/>
          <w:noProof w:val="0"/>
          <w:color w:val="C00000"/>
          <w:lang w:val="en-US"/>
        </w:rPr>
        <w:t xml:space="preserve"> and analyze the top three primary types of crimes for each week of the year, considering various districts?</w:t>
      </w:r>
    </w:p>
    <w:p w:rsidR="6805C69B" w:rsidP="6805C69B" w:rsidRDefault="6805C69B" w14:paraId="4BC0046E" w14:textId="068FC60D">
      <w:pPr>
        <w:pStyle w:val="Normal"/>
        <w:rPr>
          <w:rFonts w:ascii="Arial" w:hAnsi="Arial" w:eastAsia="Arial" w:cs="Arial"/>
          <w:b w:val="1"/>
          <w:bCs w:val="1"/>
          <w:i w:val="0"/>
          <w:iCs w:val="0"/>
          <w:strike w:val="0"/>
          <w:dstrike w:val="0"/>
          <w:noProof w:val="0"/>
          <w:color w:val="000000" w:themeColor="text1" w:themeTint="FF" w:themeShade="FF"/>
          <w:sz w:val="22"/>
          <w:szCs w:val="22"/>
          <w:u w:val="none"/>
          <w:lang w:val="en-US"/>
        </w:rPr>
      </w:pPr>
    </w:p>
    <w:p w:rsidR="43FB1110" w:rsidP="6805C69B" w:rsidRDefault="43FB1110" w14:paraId="2398C1DC" w14:textId="01323567">
      <w:pPr>
        <w:rPr>
          <w:noProof w:val="0"/>
          <w:lang w:val="en-US"/>
        </w:rPr>
      </w:pPr>
      <w:r w:rsidRPr="6805C69B" w:rsidR="43FB1110">
        <w:rPr>
          <w:noProof w:val="0"/>
          <w:lang w:val="en-US"/>
        </w:rPr>
        <w:t xml:space="preserve">Implementing these use </w:t>
      </w:r>
      <w:r w:rsidRPr="6805C69B" w:rsidR="43FB1110">
        <w:rPr>
          <w:noProof w:val="0"/>
          <w:lang w:val="en-US"/>
        </w:rPr>
        <w:t>case</w:t>
      </w:r>
      <w:r w:rsidRPr="6805C69B" w:rsidR="43FB1110">
        <w:rPr>
          <w:noProof w:val="0"/>
          <w:lang w:val="en-US"/>
        </w:rPr>
        <w:t xml:space="preserve"> </w:t>
      </w:r>
      <w:r w:rsidRPr="6805C69B" w:rsidR="43FB1110">
        <w:rPr>
          <w:noProof w:val="0"/>
          <w:lang w:val="en-US"/>
        </w:rPr>
        <w:t>provided</w:t>
      </w:r>
      <w:r w:rsidRPr="6805C69B" w:rsidR="43FB1110">
        <w:rPr>
          <w:noProof w:val="0"/>
          <w:lang w:val="en-US"/>
        </w:rPr>
        <w:t xml:space="preserve"> </w:t>
      </w:r>
      <w:r w:rsidRPr="6805C69B" w:rsidR="43FB1110">
        <w:rPr>
          <w:noProof w:val="0"/>
          <w:lang w:val="en-US"/>
        </w:rPr>
        <w:t>us  a</w:t>
      </w:r>
      <w:r w:rsidRPr="6805C69B" w:rsidR="43FB1110">
        <w:rPr>
          <w:noProof w:val="0"/>
          <w:lang w:val="en-US"/>
        </w:rPr>
        <w:t xml:space="preserve"> robust analytical framework for extracting meaningful insights from crime data within a temporal context. The first query, focusing on the day of the week, </w:t>
      </w:r>
      <w:r w:rsidRPr="6805C69B" w:rsidR="43FB1110">
        <w:rPr>
          <w:noProof w:val="0"/>
          <w:lang w:val="en-US"/>
        </w:rPr>
        <w:t>facilitates</w:t>
      </w:r>
      <w:r w:rsidRPr="6805C69B" w:rsidR="43FB1110">
        <w:rPr>
          <w:noProof w:val="0"/>
          <w:lang w:val="en-US"/>
        </w:rPr>
        <w:t xml:space="preserve"> a detailed examination of crime patterns based on both the primary crime type and the district. </w:t>
      </w:r>
    </w:p>
    <w:p w:rsidR="6805C69B" w:rsidP="6805C69B" w:rsidRDefault="6805C69B" w14:paraId="6ABFD2F1" w14:textId="711A8172">
      <w:pPr>
        <w:pStyle w:val="Normal"/>
      </w:pPr>
    </w:p>
    <w:p w:rsidR="43FB1110" w:rsidP="6805C69B" w:rsidRDefault="43FB1110" w14:paraId="6C394DDF" w14:textId="0458F226">
      <w:pPr>
        <w:pStyle w:val="Normal"/>
      </w:pPr>
      <w:r w:rsidR="43FB1110">
        <w:drawing>
          <wp:inline wp14:editId="25B82FA3" wp14:anchorId="6F8B219D">
            <wp:extent cx="2242383" cy="1966757"/>
            <wp:effectExtent l="152400" t="152400" r="348615" b="338455"/>
            <wp:docPr id="1838378317" name="" title=""/>
            <wp:cNvGraphicFramePr>
              <a:graphicFrameLocks noChangeAspect="1"/>
            </wp:cNvGraphicFramePr>
            <a:graphic>
              <a:graphicData uri="http://schemas.openxmlformats.org/drawingml/2006/picture">
                <pic:pic>
                  <pic:nvPicPr>
                    <pic:cNvPr id="0" name=""/>
                    <pic:cNvPicPr/>
                  </pic:nvPicPr>
                  <pic:blipFill>
                    <a:blip r:embed="R40e7cb51c2d44de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2242383" cy="1966757"/>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6805C69B" w:rsidP="6805C69B" w:rsidRDefault="6805C69B" w14:paraId="06094466" w14:textId="0EC2386B">
      <w:pPr>
        <w:pStyle w:val="Normal"/>
        <w:rPr>
          <w:rFonts w:ascii="Arial" w:hAnsi="Arial" w:eastAsia="Arial" w:cs="Arial"/>
          <w:b w:val="0"/>
          <w:bCs w:val="0"/>
          <w:i w:val="0"/>
          <w:iCs w:val="0"/>
          <w:strike w:val="0"/>
          <w:dstrike w:val="0"/>
          <w:noProof w:val="0"/>
          <w:color w:val="000000" w:themeColor="text1" w:themeTint="FF" w:themeShade="FF"/>
          <w:sz w:val="22"/>
          <w:szCs w:val="22"/>
          <w:u w:val="none"/>
          <w:lang w:val="en-US"/>
        </w:rPr>
      </w:pPr>
    </w:p>
    <w:p w:rsidR="6805C69B" w:rsidP="6805C69B" w:rsidRDefault="6805C69B" w14:paraId="3B1A47D9" w14:textId="5446C6CA">
      <w:pPr>
        <w:pStyle w:val="Normal"/>
        <w:rPr>
          <w:rFonts w:ascii="Arial" w:hAnsi="Arial" w:eastAsia="Arial" w:cs="Arial"/>
          <w:b w:val="0"/>
          <w:bCs w:val="0"/>
          <w:i w:val="0"/>
          <w:iCs w:val="0"/>
          <w:strike w:val="0"/>
          <w:dstrike w:val="0"/>
          <w:noProof w:val="0"/>
          <w:color w:val="000000" w:themeColor="text1" w:themeTint="FF" w:themeShade="FF"/>
          <w:sz w:val="22"/>
          <w:szCs w:val="22"/>
          <w:u w:val="none"/>
          <w:lang w:val="en-US"/>
        </w:rPr>
      </w:pPr>
    </w:p>
    <w:p w:rsidR="6805C69B" w:rsidP="6805C69B" w:rsidRDefault="6805C69B" w14:paraId="5A2D3F49" w14:textId="32CDE10B">
      <w:pPr>
        <w:pStyle w:val="Normal"/>
      </w:pPr>
    </w:p>
    <w:p w:rsidR="6805C69B" w:rsidP="6805C69B" w:rsidRDefault="6805C69B" w14:paraId="4C6A19C4" w14:textId="412AECD7">
      <w:pPr>
        <w:pStyle w:val="Normal"/>
        <w:rPr>
          <w:rFonts w:ascii="Arial" w:hAnsi="Arial" w:eastAsia="Arial" w:cs="Arial"/>
          <w:b w:val="1"/>
          <w:bCs w:val="1"/>
          <w:i w:val="0"/>
          <w:iCs w:val="0"/>
          <w:strike w:val="0"/>
          <w:dstrike w:val="0"/>
          <w:noProof w:val="0"/>
          <w:color w:val="000000" w:themeColor="text1" w:themeTint="FF" w:themeShade="FF"/>
          <w:sz w:val="22"/>
          <w:szCs w:val="22"/>
          <w:u w:val="none"/>
          <w:lang w:val="en-US"/>
        </w:rPr>
      </w:pPr>
    </w:p>
    <w:p w:rsidR="43FB1110" w:rsidP="6805C69B" w:rsidRDefault="43FB1110" w14:paraId="19F5ADC5" w14:textId="776537F3">
      <w:pPr>
        <w:pStyle w:val="Normal"/>
        <w:rPr>
          <w:noProof w:val="0"/>
          <w:lang w:val="en-US"/>
        </w:rPr>
      </w:pPr>
      <w:r w:rsidRPr="6805C69B" w:rsidR="43FB1110">
        <w:rPr>
          <w:noProof w:val="0"/>
          <w:lang w:val="en-US"/>
        </w:rPr>
        <w:t xml:space="preserve">By </w:t>
      </w:r>
      <w:r w:rsidRPr="6805C69B" w:rsidR="43FB1110">
        <w:rPr>
          <w:noProof w:val="0"/>
          <w:lang w:val="en-US"/>
        </w:rPr>
        <w:t>identifying</w:t>
      </w:r>
      <w:r w:rsidRPr="6805C69B" w:rsidR="43FB1110">
        <w:rPr>
          <w:noProof w:val="0"/>
          <w:lang w:val="en-US"/>
        </w:rPr>
        <w:t xml:space="preserve"> the top three crimes for each day and district, law enforcement and city planners gain a nuanced understanding of when and where certain offenses are most prevalent. This information can inform resource allocation, </w:t>
      </w:r>
      <w:r w:rsidRPr="6805C69B" w:rsidR="43FB1110">
        <w:rPr>
          <w:noProof w:val="0"/>
          <w:lang w:val="en-US"/>
        </w:rPr>
        <w:t>optimize</w:t>
      </w:r>
      <w:r w:rsidRPr="6805C69B" w:rsidR="43FB1110">
        <w:rPr>
          <w:noProof w:val="0"/>
          <w:lang w:val="en-US"/>
        </w:rPr>
        <w:t xml:space="preserve"> law enforcement strategies, and guide community engagement initiatives to address specific crime trends effectively.</w:t>
      </w:r>
    </w:p>
    <w:p w:rsidR="6805C69B" w:rsidP="6805C69B" w:rsidRDefault="6805C69B" w14:paraId="54F64E28" w14:textId="44DDAD41">
      <w:pPr>
        <w:pStyle w:val="Normal"/>
        <w:rPr>
          <w:rFonts w:ascii="ui-sans-serif" w:hAnsi="ui-sans-serif" w:eastAsia="ui-sans-serif" w:cs="ui-sans-serif"/>
          <w:noProof w:val="0"/>
          <w:color w:val="B7B7B7"/>
          <w:sz w:val="24"/>
          <w:szCs w:val="24"/>
          <w:lang w:val="en-US"/>
        </w:rPr>
      </w:pPr>
    </w:p>
    <w:p w:rsidR="481A3A81" w:rsidP="6805C69B" w:rsidRDefault="481A3A81" w14:paraId="3330C353" w14:textId="0389A198">
      <w:pPr>
        <w:pStyle w:val="Normal"/>
        <w:rPr>
          <w:rFonts w:ascii="Arial" w:hAnsi="Arial" w:eastAsia="Arial" w:cs="Arial"/>
          <w:b w:val="1"/>
          <w:bCs w:val="1"/>
          <w:i w:val="0"/>
          <w:iCs w:val="0"/>
          <w:strike w:val="0"/>
          <w:dstrike w:val="0"/>
          <w:noProof w:val="0"/>
          <w:color w:val="000000" w:themeColor="text1" w:themeTint="FF" w:themeShade="FF"/>
          <w:sz w:val="22"/>
          <w:szCs w:val="22"/>
          <w:u w:val="none"/>
          <w:lang w:val="en-US"/>
        </w:rPr>
      </w:pPr>
      <w:r w:rsidRPr="6805C69B" w:rsidR="481A3A81">
        <w:rPr>
          <w:rFonts w:ascii="Arial" w:hAnsi="Arial" w:eastAsia="Arial" w:cs="Arial"/>
          <w:b w:val="0"/>
          <w:bCs w:val="0"/>
          <w:i w:val="0"/>
          <w:iCs w:val="0"/>
          <w:strike w:val="0"/>
          <w:dstrike w:val="0"/>
          <w:noProof w:val="0"/>
          <w:color w:val="000000" w:themeColor="text1" w:themeTint="FF" w:themeShade="FF"/>
          <w:sz w:val="22"/>
          <w:szCs w:val="22"/>
          <w:u w:val="none"/>
          <w:lang w:val="en-US"/>
        </w:rPr>
        <w:t>It appears that the query specifically highlights the prominence of 'NARCOTICS'-related crimes across various districts on Fridays, which could indicate a trend that may require targeted interventions.</w:t>
      </w:r>
    </w:p>
    <w:p w:rsidR="6805C69B" w:rsidP="6805C69B" w:rsidRDefault="6805C69B" w14:paraId="074CB47E" w14:textId="662A558B">
      <w:pPr>
        <w:pStyle w:val="Normal"/>
      </w:pPr>
    </w:p>
    <w:p w:rsidR="481A3A81" w:rsidP="6805C69B" w:rsidRDefault="481A3A81" w14:paraId="03EFC5BA" w14:textId="6DC806ED">
      <w:pPr>
        <w:pStyle w:val="Normal"/>
        <w:jc w:val="center"/>
        <w:rPr>
          <w:rFonts w:ascii="Arial" w:hAnsi="Arial" w:eastAsia="Arial" w:cs="Arial"/>
          <w:b w:val="1"/>
          <w:bCs w:val="1"/>
          <w:i w:val="0"/>
          <w:iCs w:val="0"/>
          <w:strike w:val="0"/>
          <w:dstrike w:val="0"/>
          <w:noProof w:val="0"/>
          <w:color w:val="000000" w:themeColor="text1" w:themeTint="FF" w:themeShade="FF"/>
          <w:sz w:val="22"/>
          <w:szCs w:val="22"/>
          <w:u w:val="none"/>
          <w:lang w:val="en-US"/>
        </w:rPr>
      </w:pPr>
      <w:r w:rsidR="481A3A81">
        <w:drawing>
          <wp:inline wp14:editId="0A26AE3F" wp14:anchorId="5883B96E">
            <wp:extent cx="4572000" cy="2276475"/>
            <wp:effectExtent l="171450" t="171450" r="171450" b="200025"/>
            <wp:docPr id="1877821184" name="" title=""/>
            <wp:cNvGraphicFramePr>
              <a:graphicFrameLocks noChangeAspect="1"/>
            </wp:cNvGraphicFramePr>
            <a:graphic>
              <a:graphicData uri="http://schemas.openxmlformats.org/drawingml/2006/picture">
                <pic:pic>
                  <pic:nvPicPr>
                    <pic:cNvPr id="0" name=""/>
                    <pic:cNvPicPr/>
                  </pic:nvPicPr>
                  <pic:blipFill>
                    <a:blip r:embed="Reccaf70f6fbf40c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276475"/>
                    </a:xfrm>
                    <a:prstGeom xmlns:a="http://schemas.openxmlformats.org/drawingml/2006/main" prst="rect">
                      <a:avLst/>
                    </a:prstGeom>
                    <a:solidFill xmlns:a="http://schemas.openxmlformats.org/drawingml/2006/main">
                      <a:srgbClr val="FFFFFF">
                        <a:shade val="85000"/>
                      </a:srgbClr>
                    </a:solidFill>
                    <a:ln xmlns:a="http://schemas.openxmlformats.org/drawingml/2006/main" w="190500" cap="sq">
                      <a:solidFill>
                        <a:srgbClr val="FFFFFF"/>
                      </a:solidFill>
                      <a:miter lim="800000"/>
                    </a:ln>
                    <a:effectLst xmlns:a="http://schemas.openxmlformats.org/drawingml/2006/main">
                      <a:outerShdw blurRad="55000" dist="18000" dir="5400000" algn="tl" rotWithShape="0">
                        <a:srgbClr val="000000">
                          <a:alpha val="40000"/>
                        </a:srgbClr>
                      </a:outerShdw>
                    </a:effectLst>
                    <a:scene3d xmlns:a="http://schemas.openxmlformats.org/drawingml/2006/main">
                      <a:camera prst="orthographicFront"/>
                      <a:lightRig rig="twoPt" dir="t">
                        <a:rot lat="0" lon="0" rev="7200000"/>
                      </a:lightRig>
                    </a:scene3d>
                    <a:sp3d xmlns:a="http://schemas.openxmlformats.org/drawingml/2006/main">
                      <a:bevelT w="25400" h="19050"/>
                      <a:contourClr>
                        <a:srgbClr val="FFFFFF"/>
                      </a:contourClr>
                    </a:sp3d>
                  </pic:spPr>
                </pic:pic>
              </a:graphicData>
            </a:graphic>
          </wp:inline>
        </w:drawing>
      </w:r>
    </w:p>
    <w:p w:rsidR="6805C69B" w:rsidP="6805C69B" w:rsidRDefault="6805C69B" w14:paraId="37F97BD3" w14:textId="65BB0732">
      <w:pPr>
        <w:pStyle w:val="Normal"/>
        <w:rPr>
          <w:rFonts w:ascii="ui-sans-serif" w:hAnsi="ui-sans-serif" w:eastAsia="ui-sans-serif" w:cs="ui-sans-serif"/>
          <w:noProof w:val="0"/>
          <w:color w:val="B7B7B7"/>
          <w:sz w:val="24"/>
          <w:szCs w:val="24"/>
          <w:lang w:val="en-US"/>
        </w:rPr>
      </w:pPr>
    </w:p>
    <w:p w:rsidR="43FB1110" w:rsidP="6805C69B" w:rsidRDefault="43FB1110" w14:paraId="0A33096D" w14:textId="4E32F5AD">
      <w:pPr>
        <w:rPr>
          <w:rFonts w:ascii="Arial" w:hAnsi="Arial" w:eastAsia="Arial" w:cs="Arial"/>
          <w:b w:val="0"/>
          <w:bCs w:val="0"/>
          <w:i w:val="0"/>
          <w:iCs w:val="0"/>
          <w:strike w:val="0"/>
          <w:dstrike w:val="0"/>
          <w:noProof w:val="0"/>
          <w:color w:val="000000" w:themeColor="text1" w:themeTint="FF" w:themeShade="FF"/>
          <w:sz w:val="22"/>
          <w:szCs w:val="22"/>
          <w:u w:val="none"/>
          <w:lang w:val="en-US"/>
        </w:rPr>
      </w:pPr>
      <w:r w:rsidRPr="6805C69B" w:rsidR="43FB1110">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The second query, centered on the week of the year, extends the temporal analysis to a broader scale. Investigating the top three crimes for each week with district information </w:t>
      </w:r>
      <w:r w:rsidRPr="6805C69B" w:rsidR="43FB1110">
        <w:rPr>
          <w:rFonts w:ascii="Arial" w:hAnsi="Arial" w:eastAsia="Arial" w:cs="Arial"/>
          <w:b w:val="0"/>
          <w:bCs w:val="0"/>
          <w:i w:val="0"/>
          <w:iCs w:val="0"/>
          <w:strike w:val="0"/>
          <w:dstrike w:val="0"/>
          <w:noProof w:val="0"/>
          <w:color w:val="000000" w:themeColor="text1" w:themeTint="FF" w:themeShade="FF"/>
          <w:sz w:val="22"/>
          <w:szCs w:val="22"/>
          <w:u w:val="none"/>
          <w:lang w:val="en-US"/>
        </w:rPr>
        <w:t>provides</w:t>
      </w:r>
      <w:r w:rsidRPr="6805C69B" w:rsidR="43FB1110">
        <w:rPr>
          <w:rFonts w:ascii="Arial" w:hAnsi="Arial" w:eastAsia="Arial" w:cs="Arial"/>
          <w:b w:val="0"/>
          <w:bCs w:val="0"/>
          <w:i w:val="0"/>
          <w:iCs w:val="0"/>
          <w:strike w:val="0"/>
          <w:dstrike w:val="0"/>
          <w:noProof w:val="0"/>
          <w:color w:val="000000" w:themeColor="text1" w:themeTint="FF" w:themeShade="FF"/>
          <w:sz w:val="22"/>
          <w:szCs w:val="22"/>
          <w:u w:val="none"/>
          <w:lang w:val="en-US"/>
        </w:rPr>
        <w:t xml:space="preserve"> a more macroscopic view of crime trends over time. This can be invaluable for detecting seasonal variations or long-term patterns in criminal activities. </w:t>
      </w:r>
    </w:p>
    <w:p w:rsidR="6805C69B" w:rsidP="6805C69B" w:rsidRDefault="6805C69B" w14:paraId="601010EF" w14:textId="36AC8A56">
      <w:pPr>
        <w:rPr>
          <w:rFonts w:ascii="Arial" w:hAnsi="Arial" w:eastAsia="Arial" w:cs="Arial"/>
          <w:b w:val="0"/>
          <w:bCs w:val="0"/>
          <w:i w:val="0"/>
          <w:iCs w:val="0"/>
          <w:strike w:val="0"/>
          <w:dstrike w:val="0"/>
          <w:noProof w:val="0"/>
          <w:color w:val="000000" w:themeColor="text1" w:themeTint="FF" w:themeShade="FF"/>
          <w:sz w:val="22"/>
          <w:szCs w:val="22"/>
          <w:u w:val="none"/>
          <w:lang w:val="en-US"/>
        </w:rPr>
      </w:pPr>
      <w:r>
        <w:br/>
      </w:r>
      <w:r w:rsidR="7CC4C25D">
        <w:drawing>
          <wp:inline wp14:editId="727A9032" wp14:anchorId="3D98C8F0">
            <wp:extent cx="5838825" cy="2036950"/>
            <wp:effectExtent l="0" t="0" r="0" b="0"/>
            <wp:docPr id="1235133288" name="" title=""/>
            <wp:cNvGraphicFramePr>
              <a:graphicFrameLocks noChangeAspect="1"/>
            </wp:cNvGraphicFramePr>
            <a:graphic>
              <a:graphicData uri="http://schemas.openxmlformats.org/drawingml/2006/picture">
                <pic:pic>
                  <pic:nvPicPr>
                    <pic:cNvPr id="0" name=""/>
                    <pic:cNvPicPr/>
                  </pic:nvPicPr>
                  <pic:blipFill>
                    <a:blip r:embed="R8d1db63f3cdd49bf">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5838825" cy="2036950"/>
                    </a:xfrm>
                    <a:prstGeom xmlns:a="http://schemas.openxmlformats.org/drawingml/2006/main" prst="rect">
                      <a:avLst/>
                    </a:prstGeom>
                  </pic:spPr>
                </pic:pic>
              </a:graphicData>
            </a:graphic>
          </wp:inline>
        </w:drawing>
      </w:r>
      <w:r>
        <w:br/>
      </w:r>
    </w:p>
    <w:p w:rsidR="5BB88D33" w:rsidP="6805C69B" w:rsidRDefault="5BB88D33" w14:paraId="6C0A7DDF" w14:textId="7E6F6666">
      <w:pPr>
        <w:pStyle w:val="Normal"/>
        <w:jc w:val="center"/>
      </w:pPr>
      <w:r w:rsidR="5BB88D33">
        <w:drawing>
          <wp:inline wp14:editId="25B8F0DE" wp14:anchorId="6A153257">
            <wp:extent cx="4572000" cy="1885950"/>
            <wp:effectExtent l="0" t="0" r="0" b="0"/>
            <wp:docPr id="818632580" name="" title=""/>
            <wp:cNvGraphicFramePr>
              <a:graphicFrameLocks noChangeAspect="1"/>
            </wp:cNvGraphicFramePr>
            <a:graphic>
              <a:graphicData uri="http://schemas.openxmlformats.org/drawingml/2006/picture">
                <pic:pic>
                  <pic:nvPicPr>
                    <pic:cNvPr id="0" name=""/>
                    <pic:cNvPicPr/>
                  </pic:nvPicPr>
                  <pic:blipFill>
                    <a:blip r:embed="R6ebd051177e24041">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6805C69B" w:rsidP="6805C69B" w:rsidRDefault="6805C69B" w14:paraId="78D735D4" w14:textId="0002298C">
      <w:pPr>
        <w:pStyle w:val="Normal"/>
        <w:rPr>
          <w:b w:val="1"/>
          <w:bCs w:val="1"/>
          <w:noProof w:val="0"/>
          <w:color w:val="C00000"/>
          <w:lang w:val="en-US"/>
        </w:rPr>
      </w:pPr>
    </w:p>
    <w:p w:rsidR="6805C69B" w:rsidP="6805C69B" w:rsidRDefault="6805C69B" w14:paraId="1E7385C0" w14:textId="7E0D9247">
      <w:pPr>
        <w:pStyle w:val="Normal"/>
        <w:rPr>
          <w:b w:val="1"/>
          <w:bCs w:val="1"/>
          <w:noProof w:val="0"/>
          <w:color w:val="C00000"/>
          <w:lang w:val="en-US"/>
        </w:rPr>
      </w:pPr>
    </w:p>
    <w:p w:rsidR="4FE8D25B" w:rsidP="6805C69B" w:rsidRDefault="4FE8D25B" w14:paraId="2F712389" w14:textId="7305FE21">
      <w:pPr>
        <w:rPr>
          <w:rFonts w:ascii="Arial" w:hAnsi="Arial" w:eastAsia="Arial" w:cs="Arial"/>
          <w:b w:val="0"/>
          <w:bCs w:val="0"/>
          <w:i w:val="0"/>
          <w:iCs w:val="0"/>
          <w:strike w:val="0"/>
          <w:dstrike w:val="0"/>
          <w:noProof w:val="0"/>
          <w:color w:val="000000" w:themeColor="text1" w:themeTint="FF" w:themeShade="FF"/>
          <w:sz w:val="22"/>
          <w:szCs w:val="22"/>
          <w:u w:val="none"/>
          <w:lang w:val="en-US"/>
        </w:rPr>
      </w:pPr>
      <w:r w:rsidRPr="6805C69B" w:rsidR="4FE8D25B">
        <w:rPr>
          <w:rFonts w:ascii="Arial" w:hAnsi="Arial" w:eastAsia="Arial" w:cs="Arial"/>
          <w:b w:val="0"/>
          <w:bCs w:val="0"/>
          <w:i w:val="0"/>
          <w:iCs w:val="0"/>
          <w:strike w:val="0"/>
          <w:dstrike w:val="0"/>
          <w:noProof w:val="0"/>
          <w:color w:val="000000" w:themeColor="text1" w:themeTint="FF" w:themeShade="FF"/>
          <w:sz w:val="22"/>
          <w:szCs w:val="22"/>
          <w:u w:val="none"/>
          <w:lang w:val="en-US"/>
        </w:rPr>
        <w:t>The ordered presentation of results allows for a clear visualization of how crime incidents evolve throughout the weeks, enhancing the decision-making process for law enforcement and city planners. In conclusion, these SQL queries empower stakeholders to extract actionable intelligence from crime data, fostering data-driven strategies for crime prevention, resource optimization, and community safety.</w:t>
      </w:r>
    </w:p>
    <w:p w:rsidR="6805C69B" w:rsidP="6805C69B" w:rsidRDefault="6805C69B" w14:paraId="797103FE" w14:textId="6CF438CF">
      <w:pPr>
        <w:pStyle w:val="Normal"/>
        <w:rPr>
          <w:rFonts w:ascii="Arial" w:hAnsi="Arial" w:eastAsia="Arial" w:cs="Arial"/>
          <w:b w:val="0"/>
          <w:bCs w:val="0"/>
          <w:i w:val="0"/>
          <w:iCs w:val="0"/>
          <w:strike w:val="0"/>
          <w:dstrike w:val="0"/>
          <w:noProof w:val="0"/>
          <w:color w:val="000000" w:themeColor="text1" w:themeTint="FF" w:themeShade="FF"/>
          <w:sz w:val="22"/>
          <w:szCs w:val="22"/>
          <w:u w:val="none"/>
          <w:lang w:val="en-US"/>
        </w:rPr>
      </w:pPr>
    </w:p>
    <w:p w:rsidR="6805C69B" w:rsidP="6805C69B" w:rsidRDefault="6805C69B" w14:paraId="1BEFACC6" w14:textId="045F55BF">
      <w:pPr>
        <w:pStyle w:val="Normal"/>
        <w:rPr>
          <w:b w:val="1"/>
          <w:bCs w:val="1"/>
          <w:noProof w:val="0"/>
          <w:color w:val="C00000"/>
          <w:lang w:val="en-US"/>
        </w:rPr>
      </w:pPr>
    </w:p>
    <w:p w:rsidR="10494152" w:rsidP="6805C69B" w:rsidRDefault="10494152" w14:paraId="2C6B50C6" w14:textId="283F7011">
      <w:pPr>
        <w:pStyle w:val="Normal"/>
        <w:rPr>
          <w:b w:val="1"/>
          <w:bCs w:val="1"/>
          <w:noProof w:val="0"/>
          <w:color w:val="C00000"/>
          <w:lang w:val="en-US"/>
        </w:rPr>
      </w:pPr>
      <w:r w:rsidRPr="6805C69B" w:rsidR="10494152">
        <w:rPr>
          <w:b w:val="1"/>
          <w:bCs w:val="1"/>
          <w:noProof w:val="0"/>
          <w:color w:val="C00000"/>
          <w:lang w:val="en-US"/>
        </w:rPr>
        <w:t>Database Management System Optimization Report</w:t>
      </w:r>
    </w:p>
    <w:p w:rsidR="6805C69B" w:rsidP="6805C69B" w:rsidRDefault="6805C69B" w14:paraId="368FE322" w14:textId="44F4AD2A">
      <w:pPr>
        <w:pStyle w:val="Normal"/>
        <w:rPr>
          <w:rFonts w:ascii="ui-sans-serif" w:hAnsi="ui-sans-serif" w:eastAsia="ui-sans-serif" w:cs="ui-sans-serif"/>
          <w:noProof w:val="0"/>
          <w:color w:val="000000" w:themeColor="text1" w:themeTint="FF" w:themeShade="FF"/>
          <w:sz w:val="24"/>
          <w:szCs w:val="24"/>
          <w:lang w:val="en-US"/>
        </w:rPr>
      </w:pPr>
    </w:p>
    <w:p w:rsidR="10494152" w:rsidP="6805C69B" w:rsidRDefault="10494152" w14:paraId="4A87C7AA" w14:textId="47846579">
      <w:pPr>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Our project aimed to address key challenges in the MySQL Workbench environment, focusing on the Partition window limitation and handling schema changes post-load. Additionally, we implemented best practices to enhance security, maintainability, and comprehension of the database structure.</w:t>
      </w:r>
    </w:p>
    <w:p w:rsidR="6805C69B" w:rsidP="6805C69B" w:rsidRDefault="6805C69B" w14:paraId="38F5F9B6" w14:textId="0D093A7F">
      <w:pPr>
        <w:pStyle w:val="Normal"/>
        <w:rPr>
          <w:rFonts w:ascii="ui-sans-serif" w:hAnsi="ui-sans-serif" w:eastAsia="ui-sans-serif" w:cs="ui-sans-serif"/>
          <w:noProof w:val="0"/>
          <w:color w:val="000000" w:themeColor="text1" w:themeTint="FF" w:themeShade="FF"/>
          <w:sz w:val="24"/>
          <w:szCs w:val="24"/>
          <w:lang w:val="en-US"/>
        </w:rPr>
      </w:pPr>
    </w:p>
    <w:p w:rsidR="10494152" w:rsidP="6805C69B" w:rsidRDefault="10494152" w14:paraId="1D2126FA" w14:textId="32BA0C0F">
      <w:pPr>
        <w:rPr>
          <w:rFonts w:ascii="ui-sans-serif" w:hAnsi="ui-sans-serif" w:eastAsia="ui-sans-serif" w:cs="ui-sans-serif"/>
          <w:b w:val="1"/>
          <w:bCs w:val="1"/>
          <w:noProof w:val="0"/>
          <w:color w:val="000000" w:themeColor="text1" w:themeTint="FF" w:themeShade="FF"/>
          <w:sz w:val="24"/>
          <w:szCs w:val="24"/>
          <w:lang w:val="en-US"/>
        </w:rPr>
      </w:pPr>
      <w:r w:rsidRPr="6805C69B" w:rsidR="10494152">
        <w:rPr>
          <w:rFonts w:ascii="ui-sans-serif" w:hAnsi="ui-sans-serif" w:eastAsia="ui-sans-serif" w:cs="ui-sans-serif"/>
          <w:b w:val="1"/>
          <w:bCs w:val="1"/>
          <w:noProof w:val="0"/>
          <w:color w:val="000000" w:themeColor="text1" w:themeTint="FF" w:themeShade="FF"/>
          <w:sz w:val="24"/>
          <w:szCs w:val="24"/>
          <w:lang w:val="en-US"/>
        </w:rPr>
        <w:t>Challenges and Solutions:</w:t>
      </w:r>
    </w:p>
    <w:p w:rsidR="6805C69B" w:rsidP="6805C69B" w:rsidRDefault="6805C69B" w14:paraId="53960861" w14:textId="298DE6FB">
      <w:pPr>
        <w:pStyle w:val="Normal"/>
        <w:rPr>
          <w:rFonts w:ascii="ui-sans-serif" w:hAnsi="ui-sans-serif" w:eastAsia="ui-sans-serif" w:cs="ui-sans-serif"/>
          <w:b w:val="1"/>
          <w:bCs w:val="1"/>
          <w:noProof w:val="0"/>
          <w:color w:val="000000" w:themeColor="text1" w:themeTint="FF" w:themeShade="FF"/>
          <w:sz w:val="24"/>
          <w:szCs w:val="24"/>
          <w:lang w:val="en-US"/>
        </w:rPr>
      </w:pPr>
    </w:p>
    <w:p w:rsidR="10494152" w:rsidP="6805C69B" w:rsidRDefault="10494152" w14:paraId="7BB4D1E2" w14:textId="5912E83F">
      <w:pPr>
        <w:pStyle w:val="ListParagraph"/>
        <w:numPr>
          <w:ilvl w:val="0"/>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MySQL Workbench Partition Window Limitation:</w:t>
      </w:r>
    </w:p>
    <w:p w:rsidR="10494152" w:rsidP="6805C69B" w:rsidRDefault="10494152" w14:paraId="64E6BFB0" w14:textId="3972C4C1">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Identified a limitation in the Partition window with regards to the number of columns.</w:t>
      </w:r>
      <w:r w:rsidRPr="6805C69B" w:rsidR="0F6BAFFE">
        <w:rPr>
          <w:rFonts w:ascii="ui-sans-serif" w:hAnsi="ui-sans-serif" w:eastAsia="ui-sans-serif" w:cs="ui-sans-serif"/>
          <w:noProof w:val="0"/>
          <w:color w:val="000000" w:themeColor="text1" w:themeTint="FF" w:themeShade="FF"/>
          <w:sz w:val="24"/>
          <w:szCs w:val="24"/>
          <w:lang w:val="en-US"/>
        </w:rPr>
        <w:t xml:space="preserve"> We have </w:t>
      </w:r>
      <w:r w:rsidRPr="6805C69B" w:rsidR="0F6BAFFE">
        <w:rPr>
          <w:rFonts w:ascii="ui-sans-serif" w:hAnsi="ui-sans-serif" w:eastAsia="ui-sans-serif" w:cs="ui-sans-serif"/>
          <w:noProof w:val="0"/>
          <w:color w:val="000000" w:themeColor="text1" w:themeTint="FF" w:themeShade="FF"/>
          <w:sz w:val="24"/>
          <w:szCs w:val="24"/>
          <w:lang w:val="en-US"/>
        </w:rPr>
        <w:t>limit</w:t>
      </w:r>
      <w:r w:rsidRPr="6805C69B" w:rsidR="0F6BAFFE">
        <w:rPr>
          <w:rFonts w:ascii="ui-sans-serif" w:hAnsi="ui-sans-serif" w:eastAsia="ui-sans-serif" w:cs="ui-sans-serif"/>
          <w:noProof w:val="0"/>
          <w:color w:val="000000" w:themeColor="text1" w:themeTint="FF" w:themeShade="FF"/>
          <w:sz w:val="24"/>
          <w:szCs w:val="24"/>
          <w:lang w:val="en-US"/>
        </w:rPr>
        <w:t xml:space="preserve"> the output columns to </w:t>
      </w:r>
      <w:r w:rsidRPr="6805C69B" w:rsidR="0F6BAFFE">
        <w:rPr>
          <w:rFonts w:ascii="ui-sans-serif" w:hAnsi="ui-sans-serif" w:eastAsia="ui-sans-serif" w:cs="ui-sans-serif"/>
          <w:noProof w:val="0"/>
          <w:color w:val="000000" w:themeColor="text1" w:themeTint="FF" w:themeShade="FF"/>
          <w:sz w:val="24"/>
          <w:szCs w:val="24"/>
          <w:lang w:val="en-US"/>
        </w:rPr>
        <w:t>coun</w:t>
      </w:r>
      <w:r w:rsidRPr="6805C69B" w:rsidR="0F6BAFFE">
        <w:rPr>
          <w:rFonts w:ascii="ui-sans-serif" w:hAnsi="ui-sans-serif" w:eastAsia="ui-sans-serif" w:cs="ui-sans-serif"/>
          <w:noProof w:val="0"/>
          <w:color w:val="000000" w:themeColor="text1" w:themeTint="FF" w:themeShade="FF"/>
          <w:sz w:val="24"/>
          <w:szCs w:val="24"/>
          <w:lang w:val="en-US"/>
        </w:rPr>
        <w:t xml:space="preserve">ter </w:t>
      </w:r>
      <w:r w:rsidRPr="6805C69B" w:rsidR="0F6BAFFE">
        <w:rPr>
          <w:rFonts w:ascii="ui-sans-serif" w:hAnsi="ui-sans-serif" w:eastAsia="ui-sans-serif" w:cs="ui-sans-serif"/>
          <w:noProof w:val="0"/>
          <w:color w:val="000000" w:themeColor="text1" w:themeTint="FF" w:themeShade="FF"/>
          <w:sz w:val="24"/>
          <w:szCs w:val="24"/>
          <w:lang w:val="en-US"/>
        </w:rPr>
        <w:t>issue</w:t>
      </w:r>
      <w:r w:rsidRPr="6805C69B" w:rsidR="0F6BAFFE">
        <w:rPr>
          <w:rFonts w:ascii="ui-sans-serif" w:hAnsi="ui-sans-serif" w:eastAsia="ui-sans-serif" w:cs="ui-sans-serif"/>
          <w:noProof w:val="0"/>
          <w:color w:val="000000" w:themeColor="text1" w:themeTint="FF" w:themeShade="FF"/>
          <w:sz w:val="24"/>
          <w:szCs w:val="24"/>
          <w:lang w:val="en-US"/>
        </w:rPr>
        <w:t>.</w:t>
      </w:r>
    </w:p>
    <w:p w:rsidR="6805C69B" w:rsidP="6805C69B" w:rsidRDefault="6805C69B" w14:paraId="28BE28E4" w14:textId="62DBE265">
      <w:pPr>
        <w:pStyle w:val="Normal"/>
        <w:spacing w:before="0" w:beforeAutospacing="off" w:after="0" w:afterAutospacing="off"/>
        <w:ind w:left="0"/>
        <w:rPr>
          <w:rFonts w:ascii="ui-sans-serif" w:hAnsi="ui-sans-serif" w:eastAsia="ui-sans-serif" w:cs="ui-sans-serif"/>
          <w:noProof w:val="0"/>
          <w:color w:val="000000" w:themeColor="text1" w:themeTint="FF" w:themeShade="FF"/>
          <w:sz w:val="24"/>
          <w:szCs w:val="24"/>
          <w:lang w:val="en-US"/>
        </w:rPr>
      </w:pPr>
    </w:p>
    <w:p w:rsidR="10494152" w:rsidP="6805C69B" w:rsidRDefault="10494152" w14:paraId="1F353149" w14:textId="09298F0D">
      <w:pPr>
        <w:pStyle w:val="ListParagraph"/>
        <w:numPr>
          <w:ilvl w:val="0"/>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Handling Schema Changes Post Load:</w:t>
      </w:r>
    </w:p>
    <w:p w:rsidR="10494152" w:rsidP="6805C69B" w:rsidRDefault="10494152" w14:paraId="0B05FBE0" w14:textId="33484BAC">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Recognized the need for handling schema changes efficiently, especially with timestamp columns.</w:t>
      </w:r>
    </w:p>
    <w:p w:rsidR="10494152" w:rsidP="6805C69B" w:rsidRDefault="10494152" w14:paraId="46F9BB36" w14:textId="49858D17">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Developed a solution by standardizing input formats and transforming them into a custom standard output format.</w:t>
      </w:r>
    </w:p>
    <w:p w:rsidR="6805C69B" w:rsidP="6805C69B" w:rsidRDefault="6805C69B" w14:paraId="58682B6E" w14:textId="4E1F8BC0">
      <w:pPr>
        <w:pStyle w:val="Normal"/>
        <w:spacing w:before="0" w:beforeAutospacing="off" w:after="0" w:afterAutospacing="off"/>
        <w:ind w:left="0"/>
        <w:rPr>
          <w:rFonts w:ascii="ui-sans-serif" w:hAnsi="ui-sans-serif" w:eastAsia="ui-sans-serif" w:cs="ui-sans-serif"/>
          <w:noProof w:val="0"/>
          <w:color w:val="000000" w:themeColor="text1" w:themeTint="FF" w:themeShade="FF"/>
          <w:sz w:val="24"/>
          <w:szCs w:val="24"/>
          <w:lang w:val="en-US"/>
        </w:rPr>
      </w:pPr>
    </w:p>
    <w:p w:rsidR="10494152" w:rsidP="6805C69B" w:rsidRDefault="10494152" w14:paraId="28FF708D" w14:textId="70FA0827">
      <w:pPr>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Best Practices Implemented:</w:t>
      </w:r>
      <w:r>
        <w:br/>
      </w:r>
    </w:p>
    <w:p w:rsidR="10494152" w:rsidP="6805C69B" w:rsidRDefault="10494152" w14:paraId="07ADFD88" w14:textId="6355F053">
      <w:pPr>
        <w:pStyle w:val="ListParagraph"/>
        <w:numPr>
          <w:ilvl w:val="0"/>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View Creation for Unauthorized Changes Prevention:</w:t>
      </w:r>
    </w:p>
    <w:p w:rsidR="10494152" w:rsidP="6805C69B" w:rsidRDefault="10494152" w14:paraId="19AD0F9D" w14:textId="75D8BC7C">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 xml:space="preserve">Strategically </w:t>
      </w:r>
      <w:r w:rsidRPr="6805C69B" w:rsidR="10494152">
        <w:rPr>
          <w:rFonts w:ascii="ui-sans-serif" w:hAnsi="ui-sans-serif" w:eastAsia="ui-sans-serif" w:cs="ui-sans-serif"/>
          <w:noProof w:val="0"/>
          <w:color w:val="000000" w:themeColor="text1" w:themeTint="FF" w:themeShade="FF"/>
          <w:sz w:val="24"/>
          <w:szCs w:val="24"/>
          <w:lang w:val="en-US"/>
        </w:rPr>
        <w:t>utilized</w:t>
      </w:r>
      <w:r w:rsidRPr="6805C69B" w:rsidR="10494152">
        <w:rPr>
          <w:rFonts w:ascii="ui-sans-serif" w:hAnsi="ui-sans-serif" w:eastAsia="ui-sans-serif" w:cs="ui-sans-serif"/>
          <w:noProof w:val="0"/>
          <w:color w:val="000000" w:themeColor="text1" w:themeTint="FF" w:themeShade="FF"/>
          <w:sz w:val="24"/>
          <w:szCs w:val="24"/>
          <w:lang w:val="en-US"/>
        </w:rPr>
        <w:t xml:space="preserve"> views to prevent unauthorized changes to critical database structures.</w:t>
      </w:r>
    </w:p>
    <w:p w:rsidR="10494152" w:rsidP="6805C69B" w:rsidRDefault="10494152" w14:paraId="1DAD1984" w14:textId="187AE952">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Ensured data integrity and security through controlled access to underlying tables.</w:t>
      </w:r>
      <w:r>
        <w:br/>
      </w:r>
    </w:p>
    <w:p w:rsidR="10494152" w:rsidP="6805C69B" w:rsidRDefault="10494152" w14:paraId="71DEA0F2" w14:textId="4BE32EEC">
      <w:pPr>
        <w:pStyle w:val="ListParagraph"/>
        <w:numPr>
          <w:ilvl w:val="0"/>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Fine-Grained Access Control with GRANT and REVOKE:</w:t>
      </w:r>
    </w:p>
    <w:p w:rsidR="10494152" w:rsidP="6805C69B" w:rsidRDefault="10494152" w14:paraId="3504784E" w14:textId="6D012A57">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Employed GRANT and REVOKE statements to grant specific access privileges to authorized users.</w:t>
      </w:r>
    </w:p>
    <w:p w:rsidR="10494152" w:rsidP="6805C69B" w:rsidRDefault="10494152" w14:paraId="21C9CE2A" w14:textId="22F54E6D">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Established a robust access control mechanism to enhance security and restrict unnecessary actions.</w:t>
      </w:r>
      <w:r>
        <w:br/>
      </w:r>
    </w:p>
    <w:p w:rsidR="10494152" w:rsidP="6805C69B" w:rsidRDefault="10494152" w14:paraId="5A60EA2A" w14:textId="201DDE2B">
      <w:pPr>
        <w:pStyle w:val="ListParagraph"/>
        <w:numPr>
          <w:ilvl w:val="0"/>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Utilization</w:t>
      </w:r>
      <w:r w:rsidRPr="6805C69B" w:rsidR="10494152">
        <w:rPr>
          <w:rFonts w:ascii="ui-sans-serif" w:hAnsi="ui-sans-serif" w:eastAsia="ui-sans-serif" w:cs="ui-sans-serif"/>
          <w:noProof w:val="0"/>
          <w:color w:val="000000" w:themeColor="text1" w:themeTint="FF" w:themeShade="FF"/>
          <w:sz w:val="24"/>
          <w:szCs w:val="24"/>
          <w:lang w:val="en-US"/>
        </w:rPr>
        <w:t xml:space="preserve"> of Common Table Expressions (CTE):</w:t>
      </w:r>
    </w:p>
    <w:p w:rsidR="10494152" w:rsidP="6805C69B" w:rsidRDefault="10494152" w14:paraId="52C7B994" w14:textId="0D67ACC2">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Integrated Common Table Expressions (CTE) for improved query readability and comprehension.</w:t>
      </w:r>
      <w:r>
        <w:br/>
      </w:r>
    </w:p>
    <w:p w:rsidR="10494152" w:rsidP="6805C69B" w:rsidRDefault="10494152" w14:paraId="7A758D91" w14:textId="2C0EE7AF">
      <w:pPr>
        <w:pStyle w:val="ListParagraph"/>
        <w:numPr>
          <w:ilvl w:val="0"/>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Lag Function Implementation for Year Over Year Comparison:</w:t>
      </w:r>
    </w:p>
    <w:p w:rsidR="10494152" w:rsidP="6805C69B" w:rsidRDefault="10494152" w14:paraId="6814BEE5" w14:textId="5129745B">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Implemented the Lag function to perform year-over-year comparisons efficiently.</w:t>
      </w:r>
    </w:p>
    <w:p w:rsidR="10494152" w:rsidP="6805C69B" w:rsidRDefault="10494152" w14:paraId="47E3812B" w14:textId="3CD48E6A">
      <w:pPr>
        <w:pStyle w:val="ListParagraph"/>
        <w:numPr>
          <w:ilvl w:val="1"/>
          <w:numId w:val="1"/>
        </w:numPr>
        <w:spacing w:before="0" w:beforeAutospacing="off" w:after="0" w:afterAutospacing="off"/>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Enhanced analytical capabilities for trend analysis and decision-making processes.</w:t>
      </w:r>
      <w:r>
        <w:br/>
      </w:r>
    </w:p>
    <w:p w:rsidR="10494152" w:rsidP="6805C69B" w:rsidRDefault="10494152" w14:paraId="4D1FC68E" w14:textId="0988D9D6">
      <w:pPr>
        <w:rPr>
          <w:rFonts w:ascii="ui-sans-serif" w:hAnsi="ui-sans-serif" w:eastAsia="ui-sans-serif" w:cs="ui-sans-serif"/>
          <w:noProof w:val="0"/>
          <w:color w:val="000000" w:themeColor="text1" w:themeTint="FF" w:themeShade="FF"/>
          <w:sz w:val="24"/>
          <w:szCs w:val="24"/>
          <w:lang w:val="en-US"/>
        </w:rPr>
      </w:pPr>
      <w:r w:rsidRPr="6805C69B" w:rsidR="10494152">
        <w:rPr>
          <w:rFonts w:ascii="ui-sans-serif" w:hAnsi="ui-sans-serif" w:eastAsia="ui-sans-serif" w:cs="ui-sans-serif"/>
          <w:noProof w:val="0"/>
          <w:color w:val="000000" w:themeColor="text1" w:themeTint="FF" w:themeShade="FF"/>
          <w:sz w:val="24"/>
          <w:szCs w:val="24"/>
          <w:lang w:val="en-US"/>
        </w:rPr>
        <w:t>Conclusion: In conclusion, our project successfully addressed critical challenges within the MySQL Workbench environment and implemented best practices for database management. By optimizing the partitioning process, handling schema changes effectively, and incorporating security measures, our approach has significantly improved the overall functionality and maintainability of the database system.</w:t>
      </w:r>
    </w:p>
    <w:p w:rsidR="6805C69B" w:rsidP="6805C69B" w:rsidRDefault="6805C69B" w14:paraId="47697C6F" w14:textId="22CFF7D1">
      <w:pPr>
        <w:pStyle w:val="Normal"/>
        <w:rPr>
          <w:rFonts w:ascii="ui-sans-serif" w:hAnsi="ui-sans-serif" w:eastAsia="ui-sans-serif" w:cs="ui-sans-serif"/>
          <w:noProof w:val="0"/>
          <w:color w:val="000000" w:themeColor="text1" w:themeTint="FF" w:themeShade="FF"/>
          <w:sz w:val="24"/>
          <w:szCs w:val="24"/>
          <w:lang w:val="en-US"/>
        </w:rPr>
      </w:pPr>
    </w:p>
    <w:p w:rsidR="666F8C1B" w:rsidP="6805C69B" w:rsidRDefault="666F8C1B" w14:paraId="5129117C" w14:textId="7188FD69">
      <w:pPr>
        <w:rPr>
          <w:b w:val="1"/>
          <w:bCs w:val="1"/>
          <w:color w:val="C00000"/>
        </w:rPr>
      </w:pPr>
      <w:r w:rsidRPr="6805C69B" w:rsidR="666F8C1B">
        <w:rPr>
          <w:b w:val="1"/>
          <w:bCs w:val="1"/>
          <w:color w:val="C00000"/>
        </w:rPr>
        <w:t>Conclusion:</w:t>
      </w:r>
    </w:p>
    <w:p w:rsidR="6805C69B" w:rsidRDefault="6805C69B" w14:paraId="7697F514"/>
    <w:p w:rsidR="666F8C1B" w:rsidRDefault="666F8C1B" w14:paraId="5B120387" w14:textId="207E9F5D">
      <w:r w:rsidR="666F8C1B">
        <w:rPr/>
        <w:t>Conclusion: We are excited to present our findings and recommendations, which we believe will make a significant impact in addressing the identified pain points. Our project aligns with the CPD's objectives, and the information provided in this proposal. We look forward to contributing to safer communities.</w:t>
      </w:r>
    </w:p>
    <w:p w:rsidR="6805C69B" w:rsidP="6805C69B" w:rsidRDefault="6805C69B" w14:paraId="112948BA" w14:textId="572C023C">
      <w:pPr>
        <w:pStyle w:val="Normal"/>
      </w:pPr>
    </w:p>
    <w:sectPr w:rsidR="005D05CE">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int2:observations>
    <int2:textHash int2:hashCode="oJWDJG7oQtq+Lg" int2:id="23cRLdx5">
      <int2:state int2:type="AugLoop_Text_Critique" int2:value="Rejected"/>
    </int2:textHash>
    <int2:textHash int2:hashCode="uydXH247rmq+0G" int2:id="3msGTkkY">
      <int2:state int2:type="AugLoop_Text_Critique" int2:value="Rejected"/>
    </int2:textHash>
    <int2:textHash int2:hashCode="jWaeY7//AzzD7E" int2:id="RYvBRxg7">
      <int2:state int2:type="AugLoop_Text_Critique" int2:value="Rejected"/>
    </int2:textHash>
    <int2:textHash int2:hashCode="zuKePdn4aO0dxY" int2:id="IXrPufcn">
      <int2:state int2:type="AugLoop_Text_Critique" int2:value="Rejected"/>
    </int2:textHash>
    <int2:textHash int2:hashCode="D+kWm2TO9gLf6T" int2:id="34eIJJLg">
      <int2:state int2:type="AugLoop_Text_Critique" int2:value="Rejected"/>
    </int2:textHash>
    <int2:textHash int2:hashCode="k+9w8+AsBV5FFX" int2:id="ERsQg4Br">
      <int2:state int2:type="AugLoop_Text_Critique" int2:value="Rejected"/>
    </int2:textHash>
    <int2:textHash int2:hashCode="ROE+j2FsXe1hae" int2:id="NhgMV2BH">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3">
    <w:nsid w:val="3108d26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0c87ce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3a4d9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3c57931"/>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354631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a2f3bc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3a6fa2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7c55dff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132659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73dcc0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f2bad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427efe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9e2d4b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4980B7D"/>
    <w:multiLevelType w:val="multilevel"/>
    <w:tmpl w:val="FB3AA2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5783648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19A"/>
    <w:rsid w:val="001634D7"/>
    <w:rsid w:val="00210B9E"/>
    <w:rsid w:val="0034719A"/>
    <w:rsid w:val="003B2010"/>
    <w:rsid w:val="005D05CE"/>
    <w:rsid w:val="00DF4534"/>
    <w:rsid w:val="00E724F1"/>
    <w:rsid w:val="011919C0"/>
    <w:rsid w:val="014372C5"/>
    <w:rsid w:val="021ECB81"/>
    <w:rsid w:val="0237C10D"/>
    <w:rsid w:val="023E3D3E"/>
    <w:rsid w:val="03736F4C"/>
    <w:rsid w:val="03BF3600"/>
    <w:rsid w:val="03DA0D9F"/>
    <w:rsid w:val="03E29D6A"/>
    <w:rsid w:val="0469A929"/>
    <w:rsid w:val="055B0661"/>
    <w:rsid w:val="0663B2D3"/>
    <w:rsid w:val="0682F4AB"/>
    <w:rsid w:val="06B0F4C7"/>
    <w:rsid w:val="07B08C84"/>
    <w:rsid w:val="0810144F"/>
    <w:rsid w:val="08AD7EC2"/>
    <w:rsid w:val="094EDE29"/>
    <w:rsid w:val="09816993"/>
    <w:rsid w:val="0999F2F0"/>
    <w:rsid w:val="0A7F6820"/>
    <w:rsid w:val="0AA1A2C0"/>
    <w:rsid w:val="0AB5C3C1"/>
    <w:rsid w:val="0BCBB381"/>
    <w:rsid w:val="0C298E8F"/>
    <w:rsid w:val="0DCC822D"/>
    <w:rsid w:val="0E489CD9"/>
    <w:rsid w:val="0E6722D7"/>
    <w:rsid w:val="0E6FE605"/>
    <w:rsid w:val="0E7A05BF"/>
    <w:rsid w:val="0F0239F8"/>
    <w:rsid w:val="0F6BAFFE"/>
    <w:rsid w:val="0FBBABBE"/>
    <w:rsid w:val="10494152"/>
    <w:rsid w:val="104FA363"/>
    <w:rsid w:val="1145574B"/>
    <w:rsid w:val="11614494"/>
    <w:rsid w:val="118D6FE0"/>
    <w:rsid w:val="1337147F"/>
    <w:rsid w:val="13E8EBEA"/>
    <w:rsid w:val="153A6887"/>
    <w:rsid w:val="1646A298"/>
    <w:rsid w:val="16943A84"/>
    <w:rsid w:val="16F45878"/>
    <w:rsid w:val="171A00E7"/>
    <w:rsid w:val="1A2D3A1D"/>
    <w:rsid w:val="1AD36F30"/>
    <w:rsid w:val="1AEC978D"/>
    <w:rsid w:val="1B894EDD"/>
    <w:rsid w:val="1C4A68AB"/>
    <w:rsid w:val="1DA364F3"/>
    <w:rsid w:val="1DD4E283"/>
    <w:rsid w:val="1DE083DD"/>
    <w:rsid w:val="1E4CD910"/>
    <w:rsid w:val="1ED0D944"/>
    <w:rsid w:val="1ED2350E"/>
    <w:rsid w:val="1EE00AFC"/>
    <w:rsid w:val="1F9D36C7"/>
    <w:rsid w:val="1FC28CEF"/>
    <w:rsid w:val="20CFB090"/>
    <w:rsid w:val="21B94819"/>
    <w:rsid w:val="21F89061"/>
    <w:rsid w:val="21FA3B32"/>
    <w:rsid w:val="2246EEFB"/>
    <w:rsid w:val="22DE8115"/>
    <w:rsid w:val="22DE8115"/>
    <w:rsid w:val="239460C2"/>
    <w:rsid w:val="25E02C17"/>
    <w:rsid w:val="288A9C23"/>
    <w:rsid w:val="28B1AEF4"/>
    <w:rsid w:val="292622E7"/>
    <w:rsid w:val="29E47489"/>
    <w:rsid w:val="2A43BB33"/>
    <w:rsid w:val="2AAC03DE"/>
    <w:rsid w:val="2AF18080"/>
    <w:rsid w:val="2B053F96"/>
    <w:rsid w:val="2C562B36"/>
    <w:rsid w:val="2E041AE3"/>
    <w:rsid w:val="2E475AD7"/>
    <w:rsid w:val="2F9A3AF7"/>
    <w:rsid w:val="308C16BF"/>
    <w:rsid w:val="30C23F50"/>
    <w:rsid w:val="32E31B8C"/>
    <w:rsid w:val="3347DD4C"/>
    <w:rsid w:val="33709571"/>
    <w:rsid w:val="34F1F923"/>
    <w:rsid w:val="366551C4"/>
    <w:rsid w:val="37D5E841"/>
    <w:rsid w:val="3825925F"/>
    <w:rsid w:val="3848D8D1"/>
    <w:rsid w:val="3848D8D1"/>
    <w:rsid w:val="38B83955"/>
    <w:rsid w:val="39C162C0"/>
    <w:rsid w:val="3BCC3A4D"/>
    <w:rsid w:val="3C269E57"/>
    <w:rsid w:val="3CCB7DCE"/>
    <w:rsid w:val="3D6C1B50"/>
    <w:rsid w:val="3D723CD2"/>
    <w:rsid w:val="3E489D2A"/>
    <w:rsid w:val="3F10969F"/>
    <w:rsid w:val="40231C80"/>
    <w:rsid w:val="4154D9AD"/>
    <w:rsid w:val="41B0A762"/>
    <w:rsid w:val="421492C2"/>
    <w:rsid w:val="421A5AB9"/>
    <w:rsid w:val="42D1726F"/>
    <w:rsid w:val="43FB1110"/>
    <w:rsid w:val="4522487E"/>
    <w:rsid w:val="45CC9AA9"/>
    <w:rsid w:val="47EC16A3"/>
    <w:rsid w:val="481A3A81"/>
    <w:rsid w:val="490463FB"/>
    <w:rsid w:val="490489E7"/>
    <w:rsid w:val="496E8A29"/>
    <w:rsid w:val="4B1271F6"/>
    <w:rsid w:val="4B23B765"/>
    <w:rsid w:val="4BA263B5"/>
    <w:rsid w:val="4C5F00FD"/>
    <w:rsid w:val="4D4D110D"/>
    <w:rsid w:val="4E4A12B8"/>
    <w:rsid w:val="4E6A8078"/>
    <w:rsid w:val="4F36E444"/>
    <w:rsid w:val="4F9E6C08"/>
    <w:rsid w:val="4FE8D25B"/>
    <w:rsid w:val="5005C911"/>
    <w:rsid w:val="50128051"/>
    <w:rsid w:val="517A882D"/>
    <w:rsid w:val="52D60CCA"/>
    <w:rsid w:val="52E07977"/>
    <w:rsid w:val="531D83DB"/>
    <w:rsid w:val="53869E3B"/>
    <w:rsid w:val="540F5D29"/>
    <w:rsid w:val="547015FD"/>
    <w:rsid w:val="55975369"/>
    <w:rsid w:val="56958C22"/>
    <w:rsid w:val="570FCA59"/>
    <w:rsid w:val="591AADB1"/>
    <w:rsid w:val="59245BA8"/>
    <w:rsid w:val="595E75B0"/>
    <w:rsid w:val="5A317253"/>
    <w:rsid w:val="5AAD4AEF"/>
    <w:rsid w:val="5B639468"/>
    <w:rsid w:val="5B8854EB"/>
    <w:rsid w:val="5BB88D33"/>
    <w:rsid w:val="5C600420"/>
    <w:rsid w:val="5CE33DC0"/>
    <w:rsid w:val="5CFD5BD1"/>
    <w:rsid w:val="5D39F982"/>
    <w:rsid w:val="5D9C8095"/>
    <w:rsid w:val="5EB93ED7"/>
    <w:rsid w:val="5EFF3EB4"/>
    <w:rsid w:val="5F318554"/>
    <w:rsid w:val="60CE91B1"/>
    <w:rsid w:val="60D6A179"/>
    <w:rsid w:val="62B2D95F"/>
    <w:rsid w:val="62B63F5B"/>
    <w:rsid w:val="63B5812C"/>
    <w:rsid w:val="63C3BA46"/>
    <w:rsid w:val="65A08848"/>
    <w:rsid w:val="6651FDC8"/>
    <w:rsid w:val="666F8C1B"/>
    <w:rsid w:val="6684C0D4"/>
    <w:rsid w:val="66900350"/>
    <w:rsid w:val="673FFE44"/>
    <w:rsid w:val="6790DDCD"/>
    <w:rsid w:val="67E0B69F"/>
    <w:rsid w:val="6805C69B"/>
    <w:rsid w:val="68FA083A"/>
    <w:rsid w:val="69656D0C"/>
    <w:rsid w:val="69C32B8B"/>
    <w:rsid w:val="69C3DC36"/>
    <w:rsid w:val="6B1474D4"/>
    <w:rsid w:val="6C3EA681"/>
    <w:rsid w:val="6C9E63FC"/>
    <w:rsid w:val="6CD24D2D"/>
    <w:rsid w:val="6DC0B808"/>
    <w:rsid w:val="6E07428E"/>
    <w:rsid w:val="6E207583"/>
    <w:rsid w:val="6E393703"/>
    <w:rsid w:val="6EDEDD34"/>
    <w:rsid w:val="6EDEE8C7"/>
    <w:rsid w:val="6EF5AF57"/>
    <w:rsid w:val="700CD4E5"/>
    <w:rsid w:val="702640A2"/>
    <w:rsid w:val="7108DB82"/>
    <w:rsid w:val="71943B39"/>
    <w:rsid w:val="7196D183"/>
    <w:rsid w:val="71C21298"/>
    <w:rsid w:val="72720D8C"/>
    <w:rsid w:val="72B4B16F"/>
    <w:rsid w:val="7331FD54"/>
    <w:rsid w:val="74DE3359"/>
    <w:rsid w:val="750614A5"/>
    <w:rsid w:val="75CDF100"/>
    <w:rsid w:val="75FBAC04"/>
    <w:rsid w:val="78012F6C"/>
    <w:rsid w:val="780852A9"/>
    <w:rsid w:val="78C2BA4A"/>
    <w:rsid w:val="78C2BA4A"/>
    <w:rsid w:val="792490C6"/>
    <w:rsid w:val="799140DB"/>
    <w:rsid w:val="79F5A4A3"/>
    <w:rsid w:val="7A7A7F2C"/>
    <w:rsid w:val="7BCF2714"/>
    <w:rsid w:val="7BFA5B0C"/>
    <w:rsid w:val="7C48AADF"/>
    <w:rsid w:val="7CC4C25D"/>
    <w:rsid w:val="7CDC1264"/>
    <w:rsid w:val="7EF0DDB1"/>
    <w:rsid w:val="7F672344"/>
    <w:rsid w:val="7FFF78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524F1F"/>
  <w15:chartTrackingRefBased/>
  <w15:docId w15:val="{09D46CE3-7706-804E-894E-DD064EF25F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unhideWhenUsed/>
    <w:rsid w:val="0034719A"/>
    <w:pPr>
      <w:spacing w:before="100" w:beforeAutospacing="1" w:after="100" w:afterAutospacing="1"/>
    </w:pPr>
    <w:rPr>
      <w:rFonts w:ascii="Times New Roman" w:hAnsi="Times New Roman" w:eastAsia="Times New Roman" w:cs="Times New Roman"/>
      <w:kern w:val="0"/>
      <w14:ligatures w14:val="none"/>
    </w:rPr>
  </w:style>
  <w:style w:type="character" w:styleId="Strong">
    <w:name w:val="Strong"/>
    <w:basedOn w:val="DefaultParagraphFont"/>
    <w:uiPriority w:val="22"/>
    <w:qFormat/>
    <w:rsid w:val="0034719A"/>
    <w:rPr>
      <w:b/>
      <w:bCs/>
    </w:rPr>
  </w:style>
  <w:style w:type="character" w:styleId="apple-converted-space" w:customStyle="1">
    <w:name w:val="apple-converted-space"/>
    <w:basedOn w:val="DefaultParagraphFont"/>
    <w:rsid w:val="0034719A"/>
  </w:style>
  <w:style w:type="character" w:styleId="Hyperlink">
    <w:name w:val="Hyperlink"/>
    <w:basedOn w:val="DefaultParagraphFont"/>
    <w:uiPriority w:val="99"/>
    <w:unhideWhenUsed/>
    <w:rsid w:val="0034719A"/>
    <w:rPr>
      <w:color w:val="0000FF"/>
      <w:u w:val="single"/>
    </w:rPr>
  </w:style>
  <w:style w:type="character" w:styleId="UnresolvedMention">
    <w:name w:val="Unresolved Mention"/>
    <w:basedOn w:val="DefaultParagraphFont"/>
    <w:uiPriority w:val="99"/>
    <w:semiHidden/>
    <w:unhideWhenUsed/>
    <w:rsid w:val="0034719A"/>
    <w:rPr>
      <w:color w:val="605E5C"/>
      <w:shd w:val="clear" w:color="auto" w:fill="E1DFDD"/>
    </w:rPr>
  </w:style>
  <w:style w:type="character" w:styleId="FollowedHyperlink">
    <w:name w:val="FollowedHyperlink"/>
    <w:basedOn w:val="DefaultParagraphFont"/>
    <w:uiPriority w:val="99"/>
    <w:semiHidden/>
    <w:unhideWhenUsed/>
    <w:rsid w:val="003B2010"/>
    <w:rPr>
      <w:color w:val="954F72" w:themeColor="followedHyperlink"/>
      <w:u w:val="single"/>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448787">
      <w:bodyDiv w:val="1"/>
      <w:marLeft w:val="0"/>
      <w:marRight w:val="0"/>
      <w:marTop w:val="0"/>
      <w:marBottom w:val="0"/>
      <w:divBdr>
        <w:top w:val="none" w:sz="0" w:space="0" w:color="auto"/>
        <w:left w:val="none" w:sz="0" w:space="0" w:color="auto"/>
        <w:bottom w:val="none" w:sz="0" w:space="0" w:color="auto"/>
        <w:right w:val="none" w:sz="0" w:space="0" w:color="auto"/>
      </w:divBdr>
    </w:div>
    <w:div w:id="1665744951">
      <w:bodyDiv w:val="1"/>
      <w:marLeft w:val="0"/>
      <w:marRight w:val="0"/>
      <w:marTop w:val="0"/>
      <w:marBottom w:val="0"/>
      <w:divBdr>
        <w:top w:val="none" w:sz="0" w:space="0" w:color="auto"/>
        <w:left w:val="none" w:sz="0" w:space="0" w:color="auto"/>
        <w:bottom w:val="none" w:sz="0" w:space="0" w:color="auto"/>
        <w:right w:val="none" w:sz="0" w:space="0" w:color="auto"/>
      </w:divBdr>
    </w:div>
    <w:div w:id="1816331761">
      <w:bodyDiv w:val="1"/>
      <w:marLeft w:val="0"/>
      <w:marRight w:val="0"/>
      <w:marTop w:val="0"/>
      <w:marBottom w:val="0"/>
      <w:divBdr>
        <w:top w:val="none" w:sz="0" w:space="0" w:color="auto"/>
        <w:left w:val="none" w:sz="0" w:space="0" w:color="auto"/>
        <w:bottom w:val="none" w:sz="0" w:space="0" w:color="auto"/>
        <w:right w:val="none" w:sz="0" w:space="0" w:color="auto"/>
      </w:divBdr>
    </w:div>
    <w:div w:id="1848519470">
      <w:bodyDiv w:val="1"/>
      <w:marLeft w:val="0"/>
      <w:marRight w:val="0"/>
      <w:marTop w:val="0"/>
      <w:marBottom w:val="0"/>
      <w:divBdr>
        <w:top w:val="none" w:sz="0" w:space="0" w:color="auto"/>
        <w:left w:val="none" w:sz="0" w:space="0" w:color="auto"/>
        <w:bottom w:val="none" w:sz="0" w:space="0" w:color="auto"/>
        <w:right w:val="none" w:sz="0" w:space="0" w:color="auto"/>
      </w:divBdr>
    </w:div>
    <w:div w:id="1856655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hyperlink" Target="https://www.visualcrossing.com/weather-api?ga_api10&amp;gclid=CjwKCAjwp8OpBhAFEiwAG7NaEudnP7uvDYhVpzuPkwyJDutghGpYXNQQS_Wclh9d7_65I6828cSJ4BoCstsQAvD_BwE" TargetMode="External"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hyperlink" Target="https://data.cityofchicago.org/Health-Human-Services/Chicago-Population-Counts/85cm-7uqa" TargetMode="External" Id="rId6" /><Relationship Type="http://schemas.openxmlformats.org/officeDocument/2006/relationships/fontTable" Target="fontTable.xml" Id="rId11" /><Relationship Type="http://schemas.openxmlformats.org/officeDocument/2006/relationships/hyperlink" Target="https://www.kaggle.com/code/khalilabu/chicago-analysis-of-crime-data/input" TargetMode="External" Id="rId5" /><Relationship Type="http://schemas.openxmlformats.org/officeDocument/2006/relationships/webSettings" Target="webSettings.xml" Id="rId4" /><Relationship Type="http://schemas.openxmlformats.org/officeDocument/2006/relationships/image" Target="/media/image4.png" Id="R15e3b4e175b144d5" /><Relationship Type="http://schemas.openxmlformats.org/officeDocument/2006/relationships/image" Target="/media/image6.png" Id="R7a5f203a0c6d4b46" /><Relationship Type="http://schemas.openxmlformats.org/officeDocument/2006/relationships/image" Target="/media/image7.png" Id="R1ad074f3cf8746e0" /><Relationship Type="http://schemas.openxmlformats.org/officeDocument/2006/relationships/image" Target="/media/image8.png" Id="R6ddfe5d78d264954" /><Relationship Type="http://schemas.openxmlformats.org/officeDocument/2006/relationships/image" Target="/media/image9.png" Id="R70f9b4f9a55149e4" /><Relationship Type="http://schemas.openxmlformats.org/officeDocument/2006/relationships/image" Target="/media/imagea.png" Id="Rb048a4775823437f" /><Relationship Type="http://schemas.openxmlformats.org/officeDocument/2006/relationships/image" Target="/media/imageb.png" Id="Re63c3282e5c245ea" /><Relationship Type="http://schemas.openxmlformats.org/officeDocument/2006/relationships/image" Target="/media/imagec.png" Id="R6bd6e524345f421a" /><Relationship Type="http://schemas.openxmlformats.org/officeDocument/2006/relationships/image" Target="/media/imaged.png" Id="Re6e9eb0388424f4a" /><Relationship Type="http://schemas.openxmlformats.org/officeDocument/2006/relationships/image" Target="/media/image13.png" Id="Rb8fb262f983f45c4" /><Relationship Type="http://schemas.microsoft.com/office/2020/10/relationships/intelligence" Target="intelligence2.xml" Id="R92cefa264dd44c79" /><Relationship Type="http://schemas.openxmlformats.org/officeDocument/2006/relationships/hyperlink" Target="https://data.cityofchicago.org/Public-Safety/Sex-Offenders/vc9r-bqvy/data?no_mobile=true" TargetMode="External" Id="Rc4b8e1a83ac947f5" /><Relationship Type="http://schemas.openxmlformats.org/officeDocument/2006/relationships/hyperlink" Target="https://data.cityofchicago.org/Public-Safety/Arrests/dpt3-jri9/data" TargetMode="External" Id="R95f5a23263564630" /><Relationship Type="http://schemas.openxmlformats.org/officeDocument/2006/relationships/image" Target="/media/image17.png" Id="R8f204a4e66cf44a3" /><Relationship Type="http://schemas.openxmlformats.org/officeDocument/2006/relationships/image" Target="/media/image18.png" Id="R1b9a2dc454b14310" /><Relationship Type="http://schemas.openxmlformats.org/officeDocument/2006/relationships/image" Target="/media/image19.png" Id="R2ae2c6bc601947ce" /><Relationship Type="http://schemas.openxmlformats.org/officeDocument/2006/relationships/image" Target="/media/image1a.png" Id="R601814fe926a431a" /><Relationship Type="http://schemas.openxmlformats.org/officeDocument/2006/relationships/hyperlink" Target="https://colab.research.google.com/drive/1rO7KZgJXq61jihV5BY6Dvj_c4uRQU_IN?usp=share_link" TargetMode="External" Id="Raaa18d377fa84c17" /><Relationship Type="http://schemas.openxmlformats.org/officeDocument/2006/relationships/image" Target="/media/image1b.png" Id="Rbec6b6d92a1049a4" /><Relationship Type="http://schemas.openxmlformats.org/officeDocument/2006/relationships/image" Target="/media/image1c.png" Id="Rf8b1d8fe5762414c" /><Relationship Type="http://schemas.openxmlformats.org/officeDocument/2006/relationships/image" Target="/media/image1d.png" Id="Rc0855c4c10384ab1" /><Relationship Type="http://schemas.openxmlformats.org/officeDocument/2006/relationships/image" Target="/media/image1e.png" Id="R40e7cb51c2d44def" /><Relationship Type="http://schemas.openxmlformats.org/officeDocument/2006/relationships/image" Target="/media/image1f.png" Id="Reccaf70f6fbf40c8" /><Relationship Type="http://schemas.openxmlformats.org/officeDocument/2006/relationships/image" Target="/media/image20.png" Id="R8d1db63f3cdd49bf" /><Relationship Type="http://schemas.openxmlformats.org/officeDocument/2006/relationships/image" Target="/media/image21.png" Id="R6ebd051177e240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Prasanna Kumar</dc:creator>
  <keywords/>
  <dc:description/>
  <lastModifiedBy>Kommuri, Sai Prasanna Kumar</lastModifiedBy>
  <revision>7</revision>
  <dcterms:created xsi:type="dcterms:W3CDTF">2023-10-19T22:33:00.0000000Z</dcterms:created>
  <dcterms:modified xsi:type="dcterms:W3CDTF">2023-12-07T04:33:07.6102601Z</dcterms:modified>
</coreProperties>
</file>